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43C" w:rsidRDefault="00EC678F" w:rsidP="00A51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020"/>
          <w:sz w:val="28"/>
          <w:szCs w:val="28"/>
          <w:shd w:val="clear" w:color="auto" w:fill="FFFFFF"/>
          <w:lang w:eastAsia="ru-RU"/>
        </w:rPr>
      </w:pPr>
      <w:r w:rsidRPr="00EC678F">
        <w:rPr>
          <w:rFonts w:ascii="Times New Roman" w:eastAsia="Times New Roman" w:hAnsi="Times New Roman" w:cs="Times New Roman"/>
          <w:b/>
          <w:color w:val="202020"/>
          <w:sz w:val="28"/>
          <w:szCs w:val="28"/>
          <w:shd w:val="clear" w:color="auto" w:fill="FFFFFF"/>
          <w:lang w:eastAsia="ru-RU"/>
        </w:rPr>
        <w:t xml:space="preserve">Современные информационные технологии в обеспечении сохранности документов </w:t>
      </w:r>
      <w:r w:rsidR="00A5143C">
        <w:rPr>
          <w:rFonts w:ascii="Times New Roman" w:eastAsia="Times New Roman" w:hAnsi="Times New Roman" w:cs="Times New Roman"/>
          <w:b/>
          <w:color w:val="202020"/>
          <w:sz w:val="28"/>
          <w:szCs w:val="28"/>
          <w:shd w:val="clear" w:color="auto" w:fill="FFFFFF"/>
          <w:lang w:eastAsia="ru-RU"/>
        </w:rPr>
        <w:t xml:space="preserve">Государственного архива Ростовской области </w:t>
      </w:r>
    </w:p>
    <w:p w:rsidR="00EC678F" w:rsidRPr="00EC678F" w:rsidRDefault="00A5143C" w:rsidP="00EC6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0202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02020"/>
          <w:sz w:val="28"/>
          <w:szCs w:val="28"/>
          <w:shd w:val="clear" w:color="auto" w:fill="FFFFFF"/>
          <w:lang w:eastAsia="ru-RU"/>
        </w:rPr>
        <w:t>(</w:t>
      </w:r>
      <w:r w:rsidR="00EC678F" w:rsidRPr="00EC678F">
        <w:rPr>
          <w:rFonts w:ascii="Times New Roman" w:eastAsia="Times New Roman" w:hAnsi="Times New Roman" w:cs="Times New Roman"/>
          <w:b/>
          <w:color w:val="202020"/>
          <w:sz w:val="28"/>
          <w:szCs w:val="28"/>
          <w:shd w:val="clear" w:color="auto" w:fill="FFFFFF"/>
          <w:lang w:eastAsia="ru-RU"/>
        </w:rPr>
        <w:t>ГКУ РО «ГАРО»</w:t>
      </w:r>
      <w:r>
        <w:rPr>
          <w:rFonts w:ascii="Times New Roman" w:eastAsia="Times New Roman" w:hAnsi="Times New Roman" w:cs="Times New Roman"/>
          <w:b/>
          <w:color w:val="202020"/>
          <w:sz w:val="28"/>
          <w:szCs w:val="28"/>
          <w:shd w:val="clear" w:color="auto" w:fill="FFFFFF"/>
          <w:lang w:eastAsia="ru-RU"/>
        </w:rPr>
        <w:t>)</w:t>
      </w:r>
    </w:p>
    <w:p w:rsidR="00EC678F" w:rsidRDefault="00A5143C" w:rsidP="00A514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eastAsia="ru-RU"/>
        </w:rPr>
        <w:t>Чумакова З.А.,</w:t>
      </w:r>
    </w:p>
    <w:p w:rsidR="00A5143C" w:rsidRDefault="00A5143C" w:rsidP="00EC678F">
      <w:pPr>
        <w:spacing w:after="0" w:line="360" w:lineRule="auto"/>
        <w:jc w:val="right"/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eastAsia="ru-RU"/>
        </w:rPr>
        <w:tab/>
        <w:t>гл. архивист ГКУ РО «ГАРО»</w:t>
      </w:r>
    </w:p>
    <w:p w:rsidR="00A5143C" w:rsidRDefault="00A5143C" w:rsidP="00EC678F">
      <w:pPr>
        <w:spacing w:after="0" w:line="360" w:lineRule="auto"/>
        <w:jc w:val="right"/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eastAsia="ru-RU"/>
        </w:rPr>
      </w:pPr>
    </w:p>
    <w:p w:rsidR="00AC55AE" w:rsidRPr="00326C73" w:rsidRDefault="00EC678F" w:rsidP="00AC55AE">
      <w:pPr>
        <w:spacing w:after="0" w:line="360" w:lineRule="auto"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eastAsia="ru-RU"/>
        </w:rPr>
        <w:tab/>
      </w:r>
      <w:proofErr w:type="gramStart"/>
      <w:r w:rsidR="00AC55AE" w:rsidRPr="00326C73"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eastAsia="ru-RU"/>
        </w:rPr>
        <w:t>Развитие информационных и телекоммуникационных техно</w:t>
      </w:r>
      <w:r w:rsidR="00AC55AE" w:rsidRPr="00326C73"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eastAsia="ru-RU"/>
        </w:rPr>
        <w:softHyphen/>
        <w:t>логий и их интенсивное использование гражданами, бизнесом, общественными организациями и органами государственной власти; внедрение в государственном масштабе систем электронного документооборота, перевод в электронный вид го</w:t>
      </w:r>
      <w:r w:rsidR="00AC55AE" w:rsidRPr="00326C73"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eastAsia="ru-RU"/>
        </w:rPr>
        <w:softHyphen/>
        <w:t>сударственной учетной деятельности; а также создание и развитие специальных информационных систем обслуживания запросов населения и организаций ставит перед архивной отраслью новые сложные задачи.</w:t>
      </w:r>
      <w:proofErr w:type="gramEnd"/>
    </w:p>
    <w:p w:rsidR="00AC55AE" w:rsidRDefault="00AC55AE" w:rsidP="00AC5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A66CF">
        <w:rPr>
          <w:rFonts w:ascii="Times New Roman" w:hAnsi="Times New Roman" w:cs="Times New Roman"/>
          <w:sz w:val="28"/>
          <w:szCs w:val="28"/>
        </w:rPr>
        <w:t xml:space="preserve">Одним из важнейших способов обеспечения сохранности архивных документов </w:t>
      </w:r>
      <w:r>
        <w:rPr>
          <w:rFonts w:ascii="Times New Roman" w:hAnsi="Times New Roman" w:cs="Times New Roman"/>
          <w:sz w:val="28"/>
          <w:szCs w:val="28"/>
        </w:rPr>
        <w:t xml:space="preserve">на современном этапе внедрения информационных технологий в архивную отрасль </w:t>
      </w:r>
      <w:r w:rsidRPr="000A66CF">
        <w:rPr>
          <w:rFonts w:ascii="Times New Roman" w:hAnsi="Times New Roman" w:cs="Times New Roman"/>
          <w:sz w:val="28"/>
          <w:szCs w:val="28"/>
        </w:rPr>
        <w:t xml:space="preserve">является создание их копий (страховой фонд и фонд пользования). </w:t>
      </w:r>
    </w:p>
    <w:p w:rsidR="007446AB" w:rsidRPr="0077509A" w:rsidRDefault="007446AB" w:rsidP="007446A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Электронные копии документов создаются в ГАРО при помощи профессионального сканирующего оборудования – планетарных бесконтактных сканеров:</w:t>
      </w:r>
    </w:p>
    <w:p w:rsidR="007446AB" w:rsidRPr="0077509A" w:rsidRDefault="007446AB" w:rsidP="007446A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книжного сканера </w:t>
      </w:r>
      <w:proofErr w:type="spellStart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Zeutschel</w:t>
      </w:r>
      <w:proofErr w:type="spellEnd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OS 12000 HQ (формат А</w:t>
      </w:r>
      <w:proofErr w:type="gramStart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proofErr w:type="gramEnd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+);</w:t>
      </w:r>
    </w:p>
    <w:p w:rsidR="007446AB" w:rsidRPr="0077509A" w:rsidRDefault="007446AB" w:rsidP="007446A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книжного сканера </w:t>
      </w:r>
      <w:proofErr w:type="spellStart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Элар</w:t>
      </w:r>
      <w:proofErr w:type="spellEnd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ПланСкан</w:t>
      </w:r>
      <w:proofErr w:type="spellEnd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7509A">
        <w:rPr>
          <w:rFonts w:ascii="Times New Roman" w:hAnsi="Times New Roman" w:cs="Arial"/>
          <w:color w:val="000000"/>
          <w:sz w:val="28"/>
          <w:szCs w:val="28"/>
          <w:lang w:eastAsia="ru-RU"/>
        </w:rPr>
        <w:t xml:space="preserve">А1-ЦЗР </w:t>
      </w:r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(формат А</w:t>
      </w:r>
      <w:proofErr w:type="gramStart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proofErr w:type="gramEnd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+);</w:t>
      </w:r>
    </w:p>
    <w:p w:rsidR="007446AB" w:rsidRPr="0077509A" w:rsidRDefault="007446AB" w:rsidP="007446A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книжного сканера </w:t>
      </w:r>
      <w:proofErr w:type="spellStart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Элар</w:t>
      </w:r>
      <w:proofErr w:type="spellEnd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7509A">
        <w:rPr>
          <w:rFonts w:ascii="Times New Roman" w:hAnsi="Times New Roman" w:cs="Arial"/>
          <w:color w:val="000000"/>
          <w:sz w:val="28"/>
          <w:szCs w:val="28"/>
          <w:lang w:eastAsia="ru-RU"/>
        </w:rPr>
        <w:t>ПланСкан</w:t>
      </w:r>
      <w:proofErr w:type="spellEnd"/>
      <w:r w:rsidRPr="0077509A">
        <w:rPr>
          <w:rFonts w:ascii="Times New Roman" w:hAnsi="Times New Roman" w:cs="Arial"/>
          <w:color w:val="000000"/>
          <w:sz w:val="28"/>
          <w:szCs w:val="28"/>
          <w:lang w:eastAsia="ru-RU"/>
        </w:rPr>
        <w:t xml:space="preserve"> С3-ЦА-650 (формат А</w:t>
      </w:r>
      <w:proofErr w:type="gramStart"/>
      <w:r w:rsidRPr="0077509A">
        <w:rPr>
          <w:rFonts w:ascii="Times New Roman" w:hAnsi="Times New Roman" w:cs="Arial"/>
          <w:color w:val="000000"/>
          <w:sz w:val="28"/>
          <w:szCs w:val="28"/>
          <w:lang w:eastAsia="ru-RU"/>
        </w:rPr>
        <w:t>2</w:t>
      </w:r>
      <w:proofErr w:type="gramEnd"/>
      <w:r w:rsidRPr="0077509A">
        <w:rPr>
          <w:rFonts w:ascii="Times New Roman" w:hAnsi="Times New Roman" w:cs="Arial"/>
          <w:color w:val="000000"/>
          <w:sz w:val="28"/>
          <w:szCs w:val="28"/>
          <w:lang w:eastAsia="ru-RU"/>
        </w:rPr>
        <w:t xml:space="preserve">+, позволяющего сканировать оригиналы толщиной до </w:t>
      </w:r>
      <w:smartTag w:uri="urn:schemas-microsoft-com:office:smarttags" w:element="metricconverter">
        <w:smartTagPr>
          <w:attr w:name="ProductID" w:val="50 см"/>
        </w:smartTagPr>
        <w:r w:rsidRPr="0077509A">
          <w:rPr>
            <w:rFonts w:ascii="Times New Roman" w:hAnsi="Times New Roman" w:cs="Arial"/>
            <w:color w:val="000000"/>
            <w:sz w:val="28"/>
            <w:szCs w:val="28"/>
            <w:lang w:eastAsia="ru-RU"/>
          </w:rPr>
          <w:t>50 см</w:t>
        </w:r>
      </w:smartTag>
      <w:r w:rsidRPr="0077509A">
        <w:rPr>
          <w:rFonts w:ascii="Times New Roman" w:hAnsi="Times New Roman" w:cs="Arial"/>
          <w:color w:val="000000"/>
          <w:sz w:val="28"/>
          <w:szCs w:val="28"/>
          <w:lang w:eastAsia="ru-RU"/>
        </w:rPr>
        <w:t xml:space="preserve"> и весом до </w:t>
      </w:r>
      <w:smartTag w:uri="urn:schemas-microsoft-com:office:smarttags" w:element="metricconverter">
        <w:smartTagPr>
          <w:attr w:name="ProductID" w:val="50 кг"/>
        </w:smartTagPr>
        <w:r w:rsidRPr="0077509A">
          <w:rPr>
            <w:rFonts w:ascii="Times New Roman" w:hAnsi="Times New Roman" w:cs="Arial"/>
            <w:color w:val="000000"/>
            <w:sz w:val="28"/>
            <w:szCs w:val="28"/>
            <w:lang w:eastAsia="ru-RU"/>
          </w:rPr>
          <w:t>50 кг</w:t>
        </w:r>
      </w:smartTag>
      <w:r w:rsidRPr="0077509A">
        <w:rPr>
          <w:rFonts w:ascii="Times New Roman" w:hAnsi="Times New Roman" w:cs="Arial"/>
          <w:color w:val="000000"/>
          <w:sz w:val="28"/>
          <w:szCs w:val="28"/>
          <w:lang w:eastAsia="ru-RU"/>
        </w:rPr>
        <w:t>);</w:t>
      </w:r>
    </w:p>
    <w:p w:rsidR="007446AB" w:rsidRPr="0077509A" w:rsidRDefault="007446AB" w:rsidP="007446A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двух книжных сканеров </w:t>
      </w:r>
      <w:proofErr w:type="spellStart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Элар</w:t>
      </w:r>
      <w:proofErr w:type="spellEnd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ПланСкан</w:t>
      </w:r>
      <w:proofErr w:type="spellEnd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7509A">
        <w:rPr>
          <w:rFonts w:ascii="Times New Roman" w:hAnsi="Times New Roman" w:cs="Arial"/>
          <w:color w:val="000000"/>
          <w:sz w:val="28"/>
          <w:szCs w:val="28"/>
          <w:lang w:eastAsia="ru-RU"/>
        </w:rPr>
        <w:t>А2ВЦ-600</w:t>
      </w:r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 Новочеркасском и Таганрогском филиалах ГАРО – формат А</w:t>
      </w:r>
      <w:proofErr w:type="gramStart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proofErr w:type="gramEnd"/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>+);</w:t>
      </w:r>
    </w:p>
    <w:p w:rsidR="007446AB" w:rsidRPr="0077509A" w:rsidRDefault="007446AB" w:rsidP="007446A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5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7509A">
        <w:rPr>
          <w:rFonts w:ascii="Times New Roman" w:hAnsi="Times New Roman" w:cs="Arial"/>
          <w:color w:val="000000"/>
          <w:sz w:val="28"/>
          <w:szCs w:val="28"/>
          <w:lang w:eastAsia="ru-RU"/>
        </w:rPr>
        <w:t xml:space="preserve">планшетного сканера для сканирования микроформ </w:t>
      </w:r>
      <w:proofErr w:type="spellStart"/>
      <w:r w:rsidRPr="0077509A">
        <w:rPr>
          <w:rFonts w:ascii="Times New Roman" w:hAnsi="Times New Roman" w:cs="Arial"/>
          <w:sz w:val="28"/>
          <w:szCs w:val="28"/>
          <w:lang w:eastAsia="ru-RU"/>
        </w:rPr>
        <w:t>Epson</w:t>
      </w:r>
      <w:proofErr w:type="spellEnd"/>
      <w:r w:rsidRPr="0077509A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proofErr w:type="spellStart"/>
      <w:r w:rsidRPr="0077509A">
        <w:rPr>
          <w:rFonts w:ascii="Times New Roman" w:hAnsi="Times New Roman" w:cs="Arial"/>
          <w:sz w:val="28"/>
          <w:szCs w:val="28"/>
          <w:lang w:eastAsia="ru-RU"/>
        </w:rPr>
        <w:t>Expression</w:t>
      </w:r>
      <w:proofErr w:type="spellEnd"/>
      <w:r w:rsidRPr="0077509A">
        <w:rPr>
          <w:rFonts w:ascii="Times New Roman" w:hAnsi="Times New Roman" w:cs="Arial"/>
          <w:sz w:val="28"/>
          <w:szCs w:val="28"/>
          <w:lang w:eastAsia="ru-RU"/>
        </w:rPr>
        <w:t xml:space="preserve"> 10000XL</w:t>
      </w:r>
      <w:r w:rsidRPr="0077509A">
        <w:rPr>
          <w:rFonts w:ascii="Times New Roman" w:hAnsi="Times New Roman"/>
          <w:sz w:val="28"/>
          <w:szCs w:val="28"/>
          <w:lang w:eastAsia="ru-RU"/>
        </w:rPr>
        <w:t>.</w:t>
      </w:r>
    </w:p>
    <w:p w:rsidR="00E341EB" w:rsidRDefault="007446AB" w:rsidP="007446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ГАРО </w:t>
      </w:r>
      <w:r w:rsidR="003120E2">
        <w:rPr>
          <w:rFonts w:ascii="Times New Roman" w:hAnsi="Times New Roman" w:cs="Times New Roman"/>
          <w:sz w:val="28"/>
          <w:szCs w:val="28"/>
        </w:rPr>
        <w:t>работы по</w:t>
      </w:r>
      <w:r>
        <w:rPr>
          <w:rFonts w:ascii="Times New Roman" w:hAnsi="Times New Roman" w:cs="Times New Roman"/>
          <w:sz w:val="28"/>
          <w:szCs w:val="28"/>
        </w:rPr>
        <w:t xml:space="preserve"> сканировани</w:t>
      </w:r>
      <w:r w:rsidR="003120E2">
        <w:rPr>
          <w:rFonts w:ascii="Times New Roman" w:hAnsi="Times New Roman" w:cs="Times New Roman"/>
          <w:sz w:val="28"/>
          <w:szCs w:val="28"/>
        </w:rPr>
        <w:t>ю документов выполняют трое сотрудников</w:t>
      </w:r>
      <w:r w:rsidR="00E341EB">
        <w:rPr>
          <w:rFonts w:ascii="Times New Roman" w:hAnsi="Times New Roman" w:cs="Times New Roman"/>
          <w:sz w:val="28"/>
          <w:szCs w:val="28"/>
        </w:rPr>
        <w:t xml:space="preserve">, с 1 июня текущего года они войдут в структуру нового отдела </w:t>
      </w:r>
      <w:r w:rsidR="00E341EB">
        <w:rPr>
          <w:rFonts w:ascii="Times New Roman" w:hAnsi="Times New Roman" w:cs="Times New Roman"/>
          <w:sz w:val="28"/>
          <w:szCs w:val="28"/>
        </w:rPr>
        <w:lastRenderedPageBreak/>
        <w:t>автоматизированных архивных технологий и информационно-поисковых систем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46AB" w:rsidRDefault="007446AB" w:rsidP="007446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Дневная норма выработки операторов – 300 файлов в день, с учетом их переименова</w:t>
      </w:r>
      <w:r w:rsidR="00BA5DA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ия в специализированной архивной программе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Фотокаталог</w:t>
      </w:r>
      <w:proofErr w:type="spellEnd"/>
      <w:r>
        <w:rPr>
          <w:rFonts w:ascii="Times New Roman" w:hAnsi="Times New Roman" w:cs="Times New Roman"/>
          <w:sz w:val="28"/>
          <w:szCs w:val="28"/>
        </w:rPr>
        <w:t>», небольшой коррекции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доворот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обрезка лишнего фона), и внесения заголовков единиц хранения в </w:t>
      </w:r>
      <w:r w:rsidR="00E341EB">
        <w:rPr>
          <w:rFonts w:ascii="Times New Roman" w:hAnsi="Times New Roman" w:cs="Times New Roman"/>
          <w:sz w:val="28"/>
          <w:szCs w:val="28"/>
        </w:rPr>
        <w:t>информационно-поисковую систе</w:t>
      </w:r>
      <w:r>
        <w:rPr>
          <w:rFonts w:ascii="Times New Roman" w:hAnsi="Times New Roman" w:cs="Times New Roman"/>
          <w:sz w:val="28"/>
          <w:szCs w:val="28"/>
        </w:rPr>
        <w:t>му «Комплекс-Архив».</w:t>
      </w:r>
    </w:p>
    <w:p w:rsidR="007446AB" w:rsidRDefault="007446AB" w:rsidP="007446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D0E64">
        <w:rPr>
          <w:rFonts w:ascii="Times New Roman" w:hAnsi="Times New Roman" w:cs="Times New Roman"/>
          <w:sz w:val="28"/>
          <w:szCs w:val="28"/>
        </w:rPr>
        <w:t>сегодняшний день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2CBB">
        <w:rPr>
          <w:rFonts w:ascii="Times New Roman" w:hAnsi="Times New Roman" w:cs="Times New Roman"/>
          <w:sz w:val="28"/>
          <w:szCs w:val="28"/>
        </w:rPr>
        <w:t xml:space="preserve">в ГАРО </w:t>
      </w:r>
      <w:r>
        <w:rPr>
          <w:rFonts w:ascii="Times New Roman" w:hAnsi="Times New Roman" w:cs="Times New Roman"/>
          <w:sz w:val="28"/>
          <w:szCs w:val="28"/>
        </w:rPr>
        <w:t xml:space="preserve">оцифровано </w:t>
      </w:r>
      <w:r w:rsidR="00ED0E64">
        <w:rPr>
          <w:rFonts w:ascii="Times New Roman" w:hAnsi="Times New Roman" w:cs="Times New Roman"/>
          <w:sz w:val="28"/>
          <w:szCs w:val="28"/>
        </w:rPr>
        <w:t xml:space="preserve">около </w:t>
      </w:r>
      <w:r w:rsidR="00B358FA">
        <w:rPr>
          <w:rFonts w:ascii="Times New Roman" w:hAnsi="Times New Roman" w:cs="Times New Roman"/>
          <w:sz w:val="28"/>
          <w:szCs w:val="28"/>
        </w:rPr>
        <w:t>4</w:t>
      </w:r>
      <w:r w:rsidR="00BC1B21">
        <w:rPr>
          <w:rFonts w:ascii="Times New Roman" w:hAnsi="Times New Roman" w:cs="Times New Roman"/>
          <w:sz w:val="28"/>
          <w:szCs w:val="28"/>
        </w:rPr>
        <w:t>,5 тыс.</w:t>
      </w:r>
      <w:r>
        <w:rPr>
          <w:rFonts w:ascii="Times New Roman" w:hAnsi="Times New Roman" w:cs="Times New Roman"/>
          <w:sz w:val="28"/>
          <w:szCs w:val="28"/>
        </w:rPr>
        <w:t xml:space="preserve"> ед. хр.</w:t>
      </w:r>
    </w:p>
    <w:p w:rsidR="00CB424C" w:rsidRPr="00FD1E71" w:rsidRDefault="00CB424C" w:rsidP="00CB424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E71">
        <w:rPr>
          <w:rFonts w:ascii="Times New Roman" w:hAnsi="Times New Roman" w:cs="Times New Roman"/>
          <w:color w:val="000000"/>
          <w:sz w:val="28"/>
          <w:szCs w:val="28"/>
        </w:rPr>
        <w:t>ЭФП в ГАРО создается в целях обеспечения сохранности оригиналов документов:</w:t>
      </w:r>
    </w:p>
    <w:p w:rsidR="00CB424C" w:rsidRPr="00FD1E71" w:rsidRDefault="00CB424C" w:rsidP="00CB424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E71">
        <w:rPr>
          <w:rFonts w:ascii="Times New Roman" w:hAnsi="Times New Roman" w:cs="Times New Roman"/>
          <w:color w:val="000000"/>
          <w:sz w:val="28"/>
          <w:szCs w:val="28"/>
        </w:rPr>
        <w:t xml:space="preserve">- в соответствии с </w:t>
      </w:r>
      <w:r w:rsidRPr="00FD1E71">
        <w:rPr>
          <w:rFonts w:ascii="Times New Roman" w:hAnsi="Times New Roman" w:cs="Times New Roman"/>
          <w:vanish/>
          <w:color w:val="000000"/>
          <w:sz w:val="28"/>
          <w:szCs w:val="28"/>
        </w:rPr>
        <w:t>#M12293 0 982300841 83 79 4294960070 3211861419 2226375951 2904012499 4294967294 2032946103</w:t>
      </w:r>
      <w:r w:rsidRPr="00FD1E71">
        <w:rPr>
          <w:rFonts w:ascii="Times New Roman" w:hAnsi="Times New Roman" w:cs="Times New Roman"/>
          <w:color w:val="000000"/>
          <w:sz w:val="28"/>
          <w:szCs w:val="28"/>
        </w:rPr>
        <w:t>п.п. 9.3 «</w:t>
      </w:r>
      <w:r w:rsidRPr="00FD1E71">
        <w:rPr>
          <w:rFonts w:ascii="Times New Roman" w:hAnsi="Times New Roman" w:cs="Times New Roman"/>
          <w:sz w:val="28"/>
          <w:szCs w:val="28"/>
        </w:rPr>
        <w:t xml:space="preserve">Регламента Государственного реестра уникальных документов Архивного фонда Ростовской области» </w:t>
      </w:r>
      <w:r w:rsidRPr="00FD1E71">
        <w:rPr>
          <w:rFonts w:ascii="Times New Roman" w:hAnsi="Times New Roman" w:cs="Times New Roman"/>
          <w:color w:val="000000"/>
          <w:sz w:val="28"/>
          <w:szCs w:val="28"/>
        </w:rPr>
        <w:t>на все уникальные документы с момента включения их в Государственный реестр;</w:t>
      </w:r>
    </w:p>
    <w:p w:rsidR="00CB424C" w:rsidRDefault="00CB424C" w:rsidP="00CB424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D1E71">
        <w:rPr>
          <w:rFonts w:ascii="Times New Roman" w:hAnsi="Times New Roman" w:cs="Times New Roman"/>
          <w:color w:val="000000"/>
          <w:sz w:val="28"/>
          <w:szCs w:val="28"/>
        </w:rPr>
        <w:t xml:space="preserve">- целевым порядком на все особо ценные документы, наиболее </w:t>
      </w:r>
      <w:r>
        <w:rPr>
          <w:rFonts w:ascii="Times New Roman" w:hAnsi="Times New Roman" w:cs="Times New Roman"/>
          <w:color w:val="000000"/>
          <w:sz w:val="28"/>
          <w:szCs w:val="28"/>
        </w:rPr>
        <w:t>востребованн</w:t>
      </w:r>
      <w:r w:rsidRPr="00FD1E71">
        <w:rPr>
          <w:rFonts w:ascii="Times New Roman" w:hAnsi="Times New Roman" w:cs="Times New Roman"/>
          <w:color w:val="000000"/>
          <w:sz w:val="28"/>
          <w:szCs w:val="28"/>
        </w:rPr>
        <w:t xml:space="preserve">ые документы, на документы находящиеся в неудовлетворительном физическом состоянии с высокой степенью разрушения основы, что может повлечь утрату подлинника, наличием затухающего текста и т. д., в процессе других работ, в т. ч. по рассекречиванию документов, организации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выставок, подготовке сборников документов и тематических подборок;</w:t>
      </w:r>
      <w:proofErr w:type="gramEnd"/>
    </w:p>
    <w:p w:rsidR="00CB424C" w:rsidRDefault="00CB424C" w:rsidP="008F7B65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 заказу пользователей читального зала </w:t>
      </w:r>
      <w:r w:rsidRPr="00FD1E71">
        <w:rPr>
          <w:rFonts w:ascii="Times New Roman" w:hAnsi="Times New Roman" w:cs="Times New Roman"/>
          <w:color w:val="000000"/>
          <w:sz w:val="28"/>
          <w:szCs w:val="28"/>
        </w:rPr>
        <w:t>на документы находящиеся в неудовлетворительном физическом состоянии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7B65" w:rsidRPr="00FD1E71" w:rsidRDefault="00D1143E" w:rsidP="008F7B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Документами </w:t>
      </w:r>
      <w:r w:rsidR="008F7B65">
        <w:rPr>
          <w:rFonts w:ascii="Times New Roman" w:hAnsi="Times New Roman" w:cs="Times New Roman"/>
          <w:color w:val="000000"/>
          <w:sz w:val="28"/>
          <w:szCs w:val="28"/>
        </w:rPr>
        <w:t>ЭФП</w:t>
      </w:r>
      <w:r w:rsidR="008F7B65" w:rsidRPr="00FD1E71">
        <w:rPr>
          <w:rFonts w:ascii="Times New Roman" w:hAnsi="Times New Roman" w:cs="Times New Roman"/>
          <w:color w:val="000000"/>
          <w:sz w:val="28"/>
          <w:szCs w:val="28"/>
        </w:rPr>
        <w:t xml:space="preserve"> могут пользоваться </w:t>
      </w:r>
      <w:r w:rsidR="009D28AF">
        <w:rPr>
          <w:rFonts w:ascii="Times New Roman" w:hAnsi="Times New Roman" w:cs="Times New Roman"/>
          <w:color w:val="000000"/>
          <w:sz w:val="28"/>
          <w:szCs w:val="28"/>
        </w:rPr>
        <w:t xml:space="preserve">все </w:t>
      </w:r>
      <w:r w:rsidR="008F7B65" w:rsidRPr="00FD1E71">
        <w:rPr>
          <w:rFonts w:ascii="Times New Roman" w:hAnsi="Times New Roman" w:cs="Times New Roman"/>
          <w:color w:val="000000"/>
          <w:sz w:val="28"/>
          <w:szCs w:val="28"/>
        </w:rPr>
        <w:t xml:space="preserve">сотрудники архива для выполнения своих должностных обязанностей. Доступ для всех сотрудников осуществляется в режиме </w:t>
      </w:r>
      <w:r w:rsidR="0057256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F7B65" w:rsidRPr="00FD1E71">
        <w:rPr>
          <w:rFonts w:ascii="Times New Roman" w:hAnsi="Times New Roman" w:cs="Times New Roman"/>
          <w:color w:val="000000"/>
          <w:sz w:val="28"/>
          <w:szCs w:val="28"/>
        </w:rPr>
        <w:t>Только чтение</w:t>
      </w:r>
      <w:r w:rsidR="0057256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F7B65" w:rsidRPr="00FD1E7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3399" w:rsidRPr="008A3399" w:rsidRDefault="008F7B65" w:rsidP="008A33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1E71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ЭФП пользователям </w:t>
      </w: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FD1E71">
        <w:rPr>
          <w:rFonts w:ascii="Times New Roman" w:hAnsi="Times New Roman" w:cs="Times New Roman"/>
          <w:color w:val="000000"/>
          <w:sz w:val="28"/>
          <w:szCs w:val="28"/>
        </w:rPr>
        <w:t>итальн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FD1E71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D1E71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сотрудник читального зала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помощью специально разработанной программы</w:t>
      </w:r>
      <w:r w:rsidRPr="001119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путем копирования файлов из директории «Оцифровано» в директорию пользователя, автоматически создающуюся на сервере, а затем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автоматически очищающуюся.</w:t>
      </w:r>
      <w:r w:rsidR="008A3399" w:rsidRPr="008A33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A3399" w:rsidRPr="008A3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пользователей читального зала ГАРО установлены 8 компьютеров. </w:t>
      </w:r>
      <w:proofErr w:type="gramEnd"/>
    </w:p>
    <w:p w:rsidR="00CB424C" w:rsidRDefault="00CB424C" w:rsidP="0014192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926">
        <w:rPr>
          <w:rFonts w:ascii="Times New Roman" w:hAnsi="Times New Roman" w:cs="Times New Roman"/>
          <w:color w:val="000000"/>
          <w:sz w:val="28"/>
          <w:szCs w:val="28"/>
        </w:rPr>
        <w:t>Перспективный план оцифровки включает в себя названия фондов, предназначенных для создания электронных копий</w:t>
      </w:r>
      <w:r w:rsidR="007006CD">
        <w:rPr>
          <w:rFonts w:ascii="Times New Roman" w:hAnsi="Times New Roman" w:cs="Times New Roman"/>
          <w:color w:val="000000"/>
          <w:sz w:val="28"/>
          <w:szCs w:val="28"/>
        </w:rPr>
        <w:t>, при этом учитываются и результаты мониторинга выдачи дел в читальный зал</w:t>
      </w:r>
      <w:r w:rsidRPr="0014192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06CD" w:rsidRPr="00141926" w:rsidRDefault="002228C1" w:rsidP="0014192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проведения мониторинга нами</w:t>
      </w:r>
      <w:r w:rsidR="007006CD">
        <w:rPr>
          <w:rFonts w:ascii="Times New Roman" w:hAnsi="Times New Roman" w:cs="Times New Roman"/>
          <w:color w:val="000000"/>
          <w:sz w:val="28"/>
          <w:szCs w:val="28"/>
        </w:rPr>
        <w:t xml:space="preserve"> написана специальная программа, позволяющая</w:t>
      </w:r>
      <w:r w:rsidR="00FD7E98">
        <w:rPr>
          <w:rFonts w:ascii="Times New Roman" w:hAnsi="Times New Roman" w:cs="Times New Roman"/>
          <w:color w:val="000000"/>
          <w:sz w:val="28"/>
          <w:szCs w:val="28"/>
        </w:rPr>
        <w:t xml:space="preserve"> отслеживать наиболее востребованные дела </w:t>
      </w:r>
      <w:r w:rsidR="00F543C3">
        <w:rPr>
          <w:rFonts w:ascii="Times New Roman" w:hAnsi="Times New Roman" w:cs="Times New Roman"/>
          <w:color w:val="000000"/>
          <w:sz w:val="28"/>
          <w:szCs w:val="28"/>
        </w:rPr>
        <w:t xml:space="preserve">для последующего их оцифровывания. На основе этой программы мы планируем </w:t>
      </w:r>
      <w:r w:rsidR="0026352D">
        <w:rPr>
          <w:rFonts w:ascii="Times New Roman" w:hAnsi="Times New Roman" w:cs="Times New Roman"/>
          <w:color w:val="000000"/>
          <w:sz w:val="28"/>
          <w:szCs w:val="28"/>
        </w:rPr>
        <w:t>нарастить ИПС «Комплекс-Архив»</w:t>
      </w:r>
      <w:r w:rsidR="00F543C3">
        <w:rPr>
          <w:rFonts w:ascii="Times New Roman" w:hAnsi="Times New Roman" w:cs="Times New Roman"/>
          <w:color w:val="000000"/>
          <w:sz w:val="28"/>
          <w:szCs w:val="28"/>
        </w:rPr>
        <w:t xml:space="preserve"> модул</w:t>
      </w:r>
      <w:r w:rsidR="0026352D">
        <w:rPr>
          <w:rFonts w:ascii="Times New Roman" w:hAnsi="Times New Roman" w:cs="Times New Roman"/>
          <w:color w:val="000000"/>
          <w:sz w:val="28"/>
          <w:szCs w:val="28"/>
        </w:rPr>
        <w:t>ями</w:t>
      </w:r>
      <w:r w:rsidR="00F543C3">
        <w:rPr>
          <w:rFonts w:ascii="Times New Roman" w:hAnsi="Times New Roman" w:cs="Times New Roman"/>
          <w:color w:val="000000"/>
          <w:sz w:val="28"/>
          <w:szCs w:val="28"/>
        </w:rPr>
        <w:t xml:space="preserve"> «Движение дел» и «Физическое состояние дел»</w:t>
      </w:r>
      <w:r w:rsidR="002635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B424C" w:rsidRPr="00141926" w:rsidRDefault="00BB5F48" w:rsidP="0014192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Так, </w:t>
      </w:r>
      <w:r w:rsidR="00C04671">
        <w:rPr>
          <w:rFonts w:ascii="Times New Roman" w:hAnsi="Times New Roman" w:cs="Times New Roman"/>
          <w:color w:val="000000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планово </w:t>
      </w:r>
      <w:r w:rsidR="00CB424C" w:rsidRPr="00141926">
        <w:rPr>
          <w:rFonts w:ascii="Times New Roman" w:hAnsi="Times New Roman" w:cs="Times New Roman"/>
          <w:color w:val="000000"/>
          <w:sz w:val="28"/>
          <w:szCs w:val="28"/>
        </w:rPr>
        <w:t xml:space="preserve">оцифровываются </w:t>
      </w:r>
      <w:r w:rsidR="0057256A">
        <w:rPr>
          <w:rFonts w:ascii="Times New Roman" w:hAnsi="Times New Roman" w:cs="Times New Roman"/>
          <w:color w:val="000000"/>
          <w:sz w:val="28"/>
          <w:szCs w:val="28"/>
        </w:rPr>
        <w:t xml:space="preserve">в ГАРО </w:t>
      </w:r>
      <w:r w:rsidR="006D003B">
        <w:rPr>
          <w:rFonts w:ascii="Times New Roman" w:hAnsi="Times New Roman" w:cs="Times New Roman"/>
          <w:color w:val="000000"/>
          <w:sz w:val="28"/>
          <w:szCs w:val="28"/>
        </w:rPr>
        <w:t xml:space="preserve">особо ценные </w:t>
      </w:r>
      <w:r w:rsidR="00CB424C" w:rsidRPr="00141926">
        <w:rPr>
          <w:rFonts w:ascii="Times New Roman" w:hAnsi="Times New Roman" w:cs="Times New Roman"/>
          <w:color w:val="000000"/>
          <w:sz w:val="28"/>
          <w:szCs w:val="28"/>
        </w:rPr>
        <w:t>документы фонда 338</w:t>
      </w:r>
      <w:r w:rsidR="00437B9F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CB424C" w:rsidRPr="00141926">
        <w:rPr>
          <w:rFonts w:ascii="Times New Roman" w:hAnsi="Times New Roman" w:cs="Times New Roman"/>
          <w:color w:val="000000"/>
          <w:sz w:val="28"/>
          <w:szCs w:val="28"/>
        </w:rPr>
        <w:t xml:space="preserve"> «Станичные правления». </w:t>
      </w:r>
      <w:proofErr w:type="gramStart"/>
      <w:r w:rsidR="00CB424C" w:rsidRPr="00141926">
        <w:rPr>
          <w:rFonts w:ascii="Times New Roman" w:hAnsi="Times New Roman" w:cs="Times New Roman"/>
          <w:color w:val="000000"/>
          <w:sz w:val="28"/>
          <w:szCs w:val="28"/>
        </w:rPr>
        <w:t>В фонде отложились документы, начиная с 20-х годов XVIII в., собранные дореволюционными краеведами в донских станичных архивах.</w:t>
      </w:r>
      <w:proofErr w:type="gramEnd"/>
      <w:r w:rsidR="00CB424C" w:rsidRPr="00141926">
        <w:rPr>
          <w:rFonts w:ascii="Times New Roman" w:hAnsi="Times New Roman" w:cs="Times New Roman"/>
          <w:color w:val="000000"/>
          <w:sz w:val="28"/>
          <w:szCs w:val="28"/>
        </w:rPr>
        <w:t xml:space="preserve"> Причем иногда в краеведческой литературе именно эти документы называют Войсковым архивом, что, конечно, не верно, но учитывая, что Войсковой архив неоднократно горел, документы станичных правлений позволяют, в том числе, составить представление и о войсковом архиве. Кроме того, пожалуй, это единственный полноценный комплекс документов, дающий представление о войсковом делопроизводстве в XVIII</w:t>
      </w:r>
      <w:r w:rsidR="00E341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B424C" w:rsidRPr="00141926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CB424C" w:rsidRPr="0014192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43D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446AB" w:rsidRDefault="00CB424C" w:rsidP="0014192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1926">
        <w:rPr>
          <w:rFonts w:ascii="Times New Roman" w:hAnsi="Times New Roman" w:cs="Times New Roman"/>
          <w:color w:val="000000"/>
          <w:sz w:val="28"/>
          <w:szCs w:val="28"/>
        </w:rPr>
        <w:t>Долгое время</w:t>
      </w:r>
      <w:r w:rsidR="00F41943">
        <w:rPr>
          <w:rFonts w:ascii="Times New Roman" w:hAnsi="Times New Roman" w:cs="Times New Roman"/>
          <w:color w:val="000000"/>
          <w:sz w:val="28"/>
          <w:szCs w:val="28"/>
        </w:rPr>
        <w:t xml:space="preserve">, до передачи их в 1920 г. на хранение в исторический архив, </w:t>
      </w:r>
      <w:r w:rsidRPr="00141926">
        <w:rPr>
          <w:rFonts w:ascii="Times New Roman" w:hAnsi="Times New Roman" w:cs="Times New Roman"/>
          <w:color w:val="000000"/>
          <w:sz w:val="28"/>
          <w:szCs w:val="28"/>
        </w:rPr>
        <w:t xml:space="preserve"> эти документы хранились в </w:t>
      </w:r>
      <w:r w:rsidR="00503F6F" w:rsidRPr="00141926">
        <w:rPr>
          <w:rFonts w:ascii="Times New Roman" w:hAnsi="Times New Roman" w:cs="Times New Roman"/>
          <w:color w:val="000000"/>
          <w:sz w:val="28"/>
          <w:szCs w:val="28"/>
        </w:rPr>
        <w:t>сыром, постоянно</w:t>
      </w:r>
      <w:r w:rsidR="00503F6F">
        <w:rPr>
          <w:rFonts w:ascii="Times New Roman" w:hAnsi="Times New Roman" w:cs="Times New Roman"/>
          <w:sz w:val="28"/>
          <w:szCs w:val="28"/>
        </w:rPr>
        <w:t xml:space="preserve"> зат</w:t>
      </w:r>
      <w:r w:rsidR="00E341EB">
        <w:rPr>
          <w:rFonts w:ascii="Times New Roman" w:hAnsi="Times New Roman" w:cs="Times New Roman"/>
          <w:sz w:val="28"/>
          <w:szCs w:val="28"/>
        </w:rPr>
        <w:t>а</w:t>
      </w:r>
      <w:r w:rsidR="00503F6F">
        <w:rPr>
          <w:rFonts w:ascii="Times New Roman" w:hAnsi="Times New Roman" w:cs="Times New Roman"/>
          <w:sz w:val="28"/>
          <w:szCs w:val="28"/>
        </w:rPr>
        <w:t>пл</w:t>
      </w:r>
      <w:r w:rsidR="00E341EB">
        <w:rPr>
          <w:rFonts w:ascii="Times New Roman" w:hAnsi="Times New Roman" w:cs="Times New Roman"/>
          <w:sz w:val="28"/>
          <w:szCs w:val="28"/>
        </w:rPr>
        <w:t>иваем</w:t>
      </w:r>
      <w:r w:rsidR="00503F6F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 xml:space="preserve">подвале Войскового собора в крайнем небрежении, что не могло не сказаться </w:t>
      </w:r>
      <w:r w:rsidR="00503F6F">
        <w:rPr>
          <w:rFonts w:ascii="Times New Roman" w:hAnsi="Times New Roman" w:cs="Times New Roman"/>
          <w:sz w:val="28"/>
          <w:szCs w:val="28"/>
        </w:rPr>
        <w:t>на их физическом состоянии. В результате мы имеем дело с грибковыми по</w:t>
      </w:r>
      <w:r w:rsidR="00BB5F48">
        <w:rPr>
          <w:rFonts w:ascii="Times New Roman" w:hAnsi="Times New Roman" w:cs="Times New Roman"/>
          <w:sz w:val="28"/>
          <w:szCs w:val="28"/>
        </w:rPr>
        <w:t>раж</w:t>
      </w:r>
      <w:r w:rsidR="00503F6F">
        <w:rPr>
          <w:rFonts w:ascii="Times New Roman" w:hAnsi="Times New Roman" w:cs="Times New Roman"/>
          <w:sz w:val="28"/>
          <w:szCs w:val="28"/>
        </w:rPr>
        <w:t>ениями, затухающим</w:t>
      </w:r>
      <w:r w:rsidR="00E341EB">
        <w:rPr>
          <w:rFonts w:ascii="Times New Roman" w:hAnsi="Times New Roman" w:cs="Times New Roman"/>
          <w:sz w:val="28"/>
          <w:szCs w:val="28"/>
        </w:rPr>
        <w:t xml:space="preserve"> текстом и ветхими документами, которые не выдаются пользователям в читальный зал, и практически выведены из научного оборота. </w:t>
      </w:r>
    </w:p>
    <w:p w:rsidR="00E341EB" w:rsidRDefault="008C0D91" w:rsidP="0014192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Единственная возможность на сегодняшний день предоставить к этим документам доступ</w:t>
      </w:r>
      <w:r w:rsidR="002B5F0D">
        <w:rPr>
          <w:rFonts w:ascii="Times New Roman" w:hAnsi="Times New Roman" w:cs="Times New Roman"/>
          <w:sz w:val="28"/>
          <w:szCs w:val="28"/>
        </w:rPr>
        <w:t>, обеспечив при этом их сохранность</w:t>
      </w:r>
      <w:r>
        <w:rPr>
          <w:rFonts w:ascii="Times New Roman" w:hAnsi="Times New Roman" w:cs="Times New Roman"/>
          <w:sz w:val="28"/>
          <w:szCs w:val="28"/>
        </w:rPr>
        <w:t xml:space="preserve"> – оцифровать их в полном объеме.</w:t>
      </w:r>
    </w:p>
    <w:p w:rsidR="008C0D91" w:rsidRDefault="008C0D91" w:rsidP="0014192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И, конечно,</w:t>
      </w:r>
      <w:r w:rsidR="002B5F0D">
        <w:rPr>
          <w:rFonts w:ascii="Times New Roman" w:hAnsi="Times New Roman" w:cs="Times New Roman"/>
          <w:sz w:val="28"/>
          <w:szCs w:val="28"/>
        </w:rPr>
        <w:t xml:space="preserve"> очень </w:t>
      </w:r>
      <w:r w:rsidR="00C04671">
        <w:rPr>
          <w:rFonts w:ascii="Times New Roman" w:hAnsi="Times New Roman" w:cs="Times New Roman"/>
          <w:sz w:val="28"/>
          <w:szCs w:val="28"/>
        </w:rPr>
        <w:t xml:space="preserve">особенно </w:t>
      </w:r>
      <w:r w:rsidR="002B5F0D">
        <w:rPr>
          <w:rFonts w:ascii="Times New Roman" w:hAnsi="Times New Roman" w:cs="Times New Roman"/>
          <w:sz w:val="28"/>
          <w:szCs w:val="28"/>
        </w:rPr>
        <w:t>остро ощуща</w:t>
      </w:r>
      <w:r w:rsidR="002119B8">
        <w:rPr>
          <w:rFonts w:ascii="Times New Roman" w:hAnsi="Times New Roman" w:cs="Times New Roman"/>
          <w:sz w:val="28"/>
          <w:szCs w:val="28"/>
        </w:rPr>
        <w:t>емая</w:t>
      </w:r>
      <w:r w:rsidR="002B5F0D">
        <w:rPr>
          <w:rFonts w:ascii="Times New Roman" w:hAnsi="Times New Roman" w:cs="Times New Roman"/>
          <w:sz w:val="28"/>
          <w:szCs w:val="28"/>
        </w:rPr>
        <w:t xml:space="preserve"> нами</w:t>
      </w:r>
      <w:r>
        <w:rPr>
          <w:rFonts w:ascii="Times New Roman" w:hAnsi="Times New Roman" w:cs="Times New Roman"/>
          <w:sz w:val="28"/>
          <w:szCs w:val="28"/>
        </w:rPr>
        <w:t xml:space="preserve"> проблема обеспечения сохранности наиболее востребованного комплекса документов в любом архиве – метрических книг, которые находятся просто в непрерывном использовании, может быть также решена только путем их оцифровывания.</w:t>
      </w:r>
    </w:p>
    <w:p w:rsidR="008F7B65" w:rsidRPr="008B02C5" w:rsidRDefault="008C0D91" w:rsidP="0014192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ГАРО хранится более 4 тыс. ед. хр. метрических книг</w:t>
      </w:r>
      <w:r w:rsidR="009C7E79">
        <w:rPr>
          <w:rFonts w:ascii="Times New Roman" w:hAnsi="Times New Roman" w:cs="Times New Roman"/>
          <w:sz w:val="28"/>
          <w:szCs w:val="28"/>
        </w:rPr>
        <w:t xml:space="preserve">, и нами </w:t>
      </w:r>
      <w:r>
        <w:rPr>
          <w:rFonts w:ascii="Times New Roman" w:hAnsi="Times New Roman" w:cs="Times New Roman"/>
          <w:sz w:val="28"/>
          <w:szCs w:val="28"/>
        </w:rPr>
        <w:t xml:space="preserve">принято решение вынести их оцифровывание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аутсорсинг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9C7E79">
        <w:rPr>
          <w:rFonts w:ascii="Times New Roman" w:hAnsi="Times New Roman" w:cs="Times New Roman"/>
          <w:sz w:val="28"/>
          <w:szCs w:val="28"/>
        </w:rPr>
        <w:t xml:space="preserve"> ГАРО заключил контракт на сканирование 100 метрических с ООО «</w:t>
      </w:r>
      <w:proofErr w:type="spellStart"/>
      <w:r w:rsidR="009C7E79">
        <w:rPr>
          <w:rFonts w:ascii="Times New Roman" w:hAnsi="Times New Roman" w:cs="Times New Roman"/>
          <w:sz w:val="28"/>
          <w:szCs w:val="28"/>
        </w:rPr>
        <w:t>БизнесСкан</w:t>
      </w:r>
      <w:proofErr w:type="spellEnd"/>
      <w:r w:rsidR="009C7E79">
        <w:rPr>
          <w:rFonts w:ascii="Times New Roman" w:hAnsi="Times New Roman" w:cs="Times New Roman"/>
          <w:sz w:val="28"/>
          <w:szCs w:val="28"/>
        </w:rPr>
        <w:t xml:space="preserve">», 16 мая текущего года подрядчик приступил к исполнению контракта. </w:t>
      </w:r>
      <w:r w:rsidR="009B7F49">
        <w:rPr>
          <w:rFonts w:ascii="Times New Roman" w:hAnsi="Times New Roman" w:cs="Times New Roman"/>
          <w:sz w:val="28"/>
          <w:szCs w:val="28"/>
        </w:rPr>
        <w:t xml:space="preserve">Работы по сканированию выполняются на новом для нас оборудовании - сканере </w:t>
      </w:r>
      <w:proofErr w:type="spellStart"/>
      <w:r w:rsidR="00DA142C">
        <w:rPr>
          <w:rFonts w:ascii="Times New Roman" w:hAnsi="Times New Roman" w:cs="Times New Roman"/>
          <w:sz w:val="28"/>
          <w:szCs w:val="28"/>
          <w:lang w:val="en-US"/>
        </w:rPr>
        <w:t>Metis</w:t>
      </w:r>
      <w:proofErr w:type="spellEnd"/>
      <w:r w:rsidR="00DA142C" w:rsidRPr="00DA142C">
        <w:rPr>
          <w:rFonts w:ascii="Times New Roman" w:hAnsi="Times New Roman" w:cs="Times New Roman"/>
          <w:sz w:val="28"/>
          <w:szCs w:val="28"/>
        </w:rPr>
        <w:t xml:space="preserve"> </w:t>
      </w:r>
      <w:r w:rsidR="00DA142C">
        <w:rPr>
          <w:rFonts w:ascii="Times New Roman" w:hAnsi="Times New Roman" w:cs="Times New Roman"/>
          <w:sz w:val="28"/>
          <w:szCs w:val="28"/>
          <w:lang w:val="en-US"/>
        </w:rPr>
        <w:t>EDS</w:t>
      </w:r>
      <w:r w:rsidR="00DA142C" w:rsidRPr="00DA1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2C5">
        <w:rPr>
          <w:rFonts w:ascii="Times New Roman" w:hAnsi="Times New Roman" w:cs="Times New Roman"/>
          <w:sz w:val="28"/>
          <w:szCs w:val="28"/>
        </w:rPr>
        <w:t>Gamma</w:t>
      </w:r>
      <w:proofErr w:type="spellEnd"/>
      <w:r w:rsidR="008B02C5" w:rsidRPr="008B02C5">
        <w:rPr>
          <w:rFonts w:ascii="Times New Roman" w:hAnsi="Times New Roman" w:cs="Times New Roman"/>
          <w:sz w:val="28"/>
          <w:szCs w:val="28"/>
        </w:rPr>
        <w:t>.</w:t>
      </w:r>
    </w:p>
    <w:p w:rsidR="000D40E2" w:rsidRDefault="002119B8" w:rsidP="0014192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сказать и о том</w:t>
      </w:r>
      <w:r w:rsidR="008F7B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="008F7B65">
        <w:rPr>
          <w:rFonts w:ascii="Times New Roman" w:hAnsi="Times New Roman" w:cs="Times New Roman"/>
          <w:sz w:val="28"/>
          <w:szCs w:val="28"/>
        </w:rPr>
        <w:t xml:space="preserve"> в ГАРО разрешено оцифровывание документов цифровыми камерами пользователей в связи с тем, что операторы сканирования выполняют долговременные и масштабные работы, связанные либо с выполнением плановых заданий (например, 100% оцифровывание описей в 2015 г.), либо подготовкой сборников документов</w:t>
      </w:r>
      <w:r w:rsidR="000D40E2">
        <w:rPr>
          <w:rFonts w:ascii="Times New Roman" w:hAnsi="Times New Roman" w:cs="Times New Roman"/>
          <w:sz w:val="28"/>
          <w:szCs w:val="28"/>
        </w:rPr>
        <w:t>. В следующем году мы также планируем приобрести два визуализатора для читального зала, что позволит снять с операторов сканирования выполнение работ по заказам пользователей читального зала и сосредоточиться на создании ЭФП.</w:t>
      </w:r>
    </w:p>
    <w:p w:rsidR="000D40E2" w:rsidRDefault="000D40E2" w:rsidP="0014192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было сказано выше, работы по подготовке сборников документов также частично автоматизируются. Все документы, отобранные для сборников, сканируются и при дальнейших работах (набор, считывание) используются оцифрованные копии документов.</w:t>
      </w:r>
      <w:r w:rsidR="00BF7242">
        <w:rPr>
          <w:rFonts w:ascii="Times New Roman" w:hAnsi="Times New Roman" w:cs="Times New Roman"/>
          <w:sz w:val="28"/>
          <w:szCs w:val="28"/>
        </w:rPr>
        <w:t xml:space="preserve"> </w:t>
      </w:r>
      <w:r w:rsidR="008434AD">
        <w:rPr>
          <w:rFonts w:ascii="Times New Roman" w:hAnsi="Times New Roman" w:cs="Times New Roman"/>
          <w:sz w:val="28"/>
          <w:szCs w:val="28"/>
        </w:rPr>
        <w:t>Так</w:t>
      </w:r>
      <w:r w:rsidR="00B0408E">
        <w:rPr>
          <w:rFonts w:ascii="Times New Roman" w:hAnsi="Times New Roman" w:cs="Times New Roman"/>
          <w:sz w:val="28"/>
          <w:szCs w:val="28"/>
        </w:rPr>
        <w:t>им способом были подготовлены</w:t>
      </w:r>
      <w:r w:rsidR="00BF7242">
        <w:rPr>
          <w:rFonts w:ascii="Times New Roman" w:hAnsi="Times New Roman" w:cs="Times New Roman"/>
          <w:sz w:val="28"/>
          <w:szCs w:val="28"/>
        </w:rPr>
        <w:t xml:space="preserve"> сборник</w:t>
      </w:r>
      <w:r w:rsidR="00B0408E">
        <w:rPr>
          <w:rFonts w:ascii="Times New Roman" w:hAnsi="Times New Roman" w:cs="Times New Roman"/>
          <w:sz w:val="28"/>
          <w:szCs w:val="28"/>
        </w:rPr>
        <w:t>и</w:t>
      </w:r>
      <w:r w:rsidR="00BF7242">
        <w:rPr>
          <w:rFonts w:ascii="Times New Roman" w:hAnsi="Times New Roman" w:cs="Times New Roman"/>
          <w:sz w:val="28"/>
          <w:szCs w:val="28"/>
        </w:rPr>
        <w:t xml:space="preserve"> документов «Донское казачество в Отечественной войне 1812 года и заграничных походах русской армии 1813-1814 </w:t>
      </w:r>
      <w:r w:rsidR="008434AD">
        <w:rPr>
          <w:rFonts w:ascii="Times New Roman" w:hAnsi="Times New Roman" w:cs="Times New Roman"/>
          <w:sz w:val="28"/>
          <w:szCs w:val="28"/>
        </w:rPr>
        <w:t>годов</w:t>
      </w:r>
      <w:r w:rsidR="00B0408E">
        <w:rPr>
          <w:rFonts w:ascii="Times New Roman" w:hAnsi="Times New Roman" w:cs="Times New Roman"/>
          <w:sz w:val="28"/>
          <w:szCs w:val="28"/>
        </w:rPr>
        <w:t>» и</w:t>
      </w:r>
      <w:r w:rsidR="00F01DB8">
        <w:rPr>
          <w:rFonts w:ascii="Times New Roman" w:hAnsi="Times New Roman" w:cs="Times New Roman"/>
          <w:sz w:val="28"/>
          <w:szCs w:val="28"/>
        </w:rPr>
        <w:t xml:space="preserve"> «Донское казачество, Донская земля в</w:t>
      </w:r>
      <w:proofErr w:type="gramStart"/>
      <w:r w:rsidR="00F01DB8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F01DB8">
        <w:rPr>
          <w:rFonts w:ascii="Times New Roman" w:hAnsi="Times New Roman" w:cs="Times New Roman"/>
          <w:sz w:val="28"/>
          <w:szCs w:val="28"/>
        </w:rPr>
        <w:t>ервой мировой войне»,</w:t>
      </w:r>
      <w:r w:rsidR="00E353C0">
        <w:rPr>
          <w:rFonts w:ascii="Times New Roman" w:hAnsi="Times New Roman" w:cs="Times New Roman"/>
          <w:sz w:val="28"/>
          <w:szCs w:val="28"/>
        </w:rPr>
        <w:t xml:space="preserve"> </w:t>
      </w:r>
      <w:r w:rsidR="00297AE4">
        <w:rPr>
          <w:rFonts w:ascii="Times New Roman" w:hAnsi="Times New Roman" w:cs="Times New Roman"/>
          <w:sz w:val="28"/>
          <w:szCs w:val="28"/>
        </w:rPr>
        <w:t xml:space="preserve">а </w:t>
      </w:r>
      <w:r w:rsidR="00E353C0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297AE4">
        <w:rPr>
          <w:rFonts w:ascii="Times New Roman" w:hAnsi="Times New Roman" w:cs="Times New Roman"/>
          <w:sz w:val="28"/>
          <w:szCs w:val="28"/>
        </w:rPr>
        <w:t xml:space="preserve">готовится </w:t>
      </w:r>
      <w:r w:rsidR="00E353C0">
        <w:rPr>
          <w:rFonts w:ascii="Times New Roman" w:hAnsi="Times New Roman" w:cs="Times New Roman"/>
          <w:sz w:val="28"/>
          <w:szCs w:val="28"/>
        </w:rPr>
        <w:t>новый сборник, посвященный двум русским революциям 1917 г. и Гражданской войне на Дону.</w:t>
      </w:r>
    </w:p>
    <w:p w:rsidR="000D40E2" w:rsidRDefault="000D40E2" w:rsidP="0014192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Другое направление </w:t>
      </w:r>
      <w:r w:rsidR="00E353C0">
        <w:rPr>
          <w:rFonts w:ascii="Times New Roman" w:hAnsi="Times New Roman" w:cs="Times New Roman"/>
          <w:sz w:val="28"/>
          <w:szCs w:val="28"/>
        </w:rPr>
        <w:t>автоматизации в</w:t>
      </w:r>
      <w:r>
        <w:rPr>
          <w:rFonts w:ascii="Times New Roman" w:hAnsi="Times New Roman" w:cs="Times New Roman"/>
          <w:sz w:val="28"/>
          <w:szCs w:val="28"/>
        </w:rPr>
        <w:t xml:space="preserve"> ГАРО –</w:t>
      </w:r>
      <w:r w:rsidR="00E353C0">
        <w:rPr>
          <w:rFonts w:ascii="Times New Roman" w:hAnsi="Times New Roman" w:cs="Times New Roman"/>
          <w:sz w:val="28"/>
          <w:szCs w:val="28"/>
        </w:rPr>
        <w:t xml:space="preserve"> создание </w:t>
      </w:r>
      <w:proofErr w:type="gramStart"/>
      <w:r w:rsidR="00A650C5">
        <w:rPr>
          <w:rFonts w:ascii="Times New Roman" w:hAnsi="Times New Roman" w:cs="Times New Roman"/>
          <w:sz w:val="28"/>
          <w:szCs w:val="28"/>
        </w:rPr>
        <w:t>качественного</w:t>
      </w:r>
      <w:proofErr w:type="gramEnd"/>
      <w:r w:rsidR="00A650C5">
        <w:rPr>
          <w:rFonts w:ascii="Times New Roman" w:hAnsi="Times New Roman" w:cs="Times New Roman"/>
          <w:sz w:val="28"/>
          <w:szCs w:val="28"/>
        </w:rPr>
        <w:t xml:space="preserve"> </w:t>
      </w:r>
      <w:r w:rsidR="00E353C0">
        <w:rPr>
          <w:rFonts w:ascii="Times New Roman" w:hAnsi="Times New Roman" w:cs="Times New Roman"/>
          <w:sz w:val="28"/>
          <w:szCs w:val="28"/>
        </w:rPr>
        <w:t>электронного НСА</w:t>
      </w:r>
      <w:r w:rsidR="00A650C5">
        <w:rPr>
          <w:rFonts w:ascii="Times New Roman" w:hAnsi="Times New Roman" w:cs="Times New Roman"/>
          <w:sz w:val="28"/>
          <w:szCs w:val="28"/>
        </w:rPr>
        <w:t>,</w:t>
      </w:r>
      <w:r w:rsidR="00A650C5" w:rsidRPr="00A650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50C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который</w:t>
      </w:r>
      <w:r w:rsidR="00A650C5" w:rsidRPr="008A33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увеличит адресную выдачу дел, исключая </w:t>
      </w:r>
      <w:r w:rsidR="00A650C5" w:rsidRPr="008A339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случайную выдачу по требованиям пользователей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85DE1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gramStart"/>
      <w:r w:rsidR="00957386">
        <w:rPr>
          <w:rFonts w:ascii="Times New Roman" w:hAnsi="Times New Roman" w:cs="Times New Roman"/>
          <w:sz w:val="28"/>
          <w:szCs w:val="28"/>
        </w:rPr>
        <w:t>качественн</w:t>
      </w:r>
      <w:r w:rsidR="00185DE1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="00957386">
        <w:rPr>
          <w:rFonts w:ascii="Times New Roman" w:hAnsi="Times New Roman" w:cs="Times New Roman"/>
          <w:sz w:val="28"/>
          <w:szCs w:val="28"/>
        </w:rPr>
        <w:t xml:space="preserve"> НСА </w:t>
      </w:r>
      <w:r w:rsidR="00185DE1">
        <w:rPr>
          <w:rFonts w:ascii="Times New Roman" w:hAnsi="Times New Roman" w:cs="Times New Roman"/>
          <w:sz w:val="28"/>
          <w:szCs w:val="28"/>
        </w:rPr>
        <w:t>подразумевает вначале уменьшение, а затем и полное исключение из описей</w:t>
      </w:r>
      <w:r w:rsidR="00957386">
        <w:rPr>
          <w:rFonts w:ascii="Times New Roman" w:hAnsi="Times New Roman" w:cs="Times New Roman"/>
          <w:sz w:val="28"/>
          <w:szCs w:val="28"/>
        </w:rPr>
        <w:t xml:space="preserve"> дел</w:t>
      </w:r>
      <w:r w:rsidR="00B9103B">
        <w:rPr>
          <w:rFonts w:ascii="Times New Roman" w:hAnsi="Times New Roman" w:cs="Times New Roman"/>
          <w:sz w:val="28"/>
          <w:szCs w:val="28"/>
        </w:rPr>
        <w:t xml:space="preserve"> с глухими заголовками.</w:t>
      </w:r>
      <w:r w:rsidR="009573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C62" w:rsidRDefault="00B2566D" w:rsidP="0014192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Серьезной проблемой для </w:t>
      </w:r>
      <w:r w:rsidR="009C707B">
        <w:rPr>
          <w:rFonts w:ascii="Times New Roman" w:hAnsi="Times New Roman" w:cs="Times New Roman"/>
          <w:sz w:val="28"/>
          <w:szCs w:val="28"/>
        </w:rPr>
        <w:t>ГАРО</w:t>
      </w:r>
      <w:r>
        <w:rPr>
          <w:rFonts w:ascii="Times New Roman" w:hAnsi="Times New Roman" w:cs="Times New Roman"/>
          <w:sz w:val="28"/>
          <w:szCs w:val="28"/>
        </w:rPr>
        <w:t xml:space="preserve"> являются фонды 3-й категории, доставшиеся в наследство от советской эпохи. </w:t>
      </w:r>
      <w:r w:rsidR="00ED5475">
        <w:rPr>
          <w:rFonts w:ascii="Times New Roman" w:hAnsi="Times New Roman" w:cs="Times New Roman"/>
          <w:sz w:val="28"/>
          <w:szCs w:val="28"/>
        </w:rPr>
        <w:t xml:space="preserve">Сегодня такого понятия как </w:t>
      </w:r>
      <w:proofErr w:type="spellStart"/>
      <w:r w:rsidR="00ED5475">
        <w:rPr>
          <w:rFonts w:ascii="Times New Roman" w:hAnsi="Times New Roman" w:cs="Times New Roman"/>
          <w:sz w:val="28"/>
          <w:szCs w:val="28"/>
        </w:rPr>
        <w:t>категорийность</w:t>
      </w:r>
      <w:proofErr w:type="spellEnd"/>
      <w:r w:rsidR="00ED5475">
        <w:rPr>
          <w:rFonts w:ascii="Times New Roman" w:hAnsi="Times New Roman" w:cs="Times New Roman"/>
          <w:sz w:val="28"/>
          <w:szCs w:val="28"/>
        </w:rPr>
        <w:t xml:space="preserve"> не существует, а проблема некачественного НСА осталась</w:t>
      </w:r>
      <w:r w:rsidR="00370011">
        <w:rPr>
          <w:rFonts w:ascii="Times New Roman" w:hAnsi="Times New Roman" w:cs="Times New Roman"/>
          <w:sz w:val="28"/>
          <w:szCs w:val="28"/>
        </w:rPr>
        <w:t xml:space="preserve">. С 2011 г. ГАРО </w:t>
      </w:r>
      <w:r w:rsidR="00E56C62">
        <w:rPr>
          <w:rFonts w:ascii="Times New Roman" w:hAnsi="Times New Roman" w:cs="Times New Roman"/>
          <w:sz w:val="28"/>
          <w:szCs w:val="28"/>
        </w:rPr>
        <w:t>активно занимается переработкой дореволюционных и советских фондов с использованием новых информационных технологий.</w:t>
      </w:r>
      <w:r w:rsidR="00563AB0">
        <w:rPr>
          <w:rFonts w:ascii="Times New Roman" w:hAnsi="Times New Roman" w:cs="Times New Roman"/>
          <w:sz w:val="28"/>
          <w:szCs w:val="28"/>
        </w:rPr>
        <w:t xml:space="preserve"> За прошедшее время </w:t>
      </w:r>
      <w:r w:rsidR="00643515">
        <w:rPr>
          <w:rFonts w:ascii="Times New Roman" w:hAnsi="Times New Roman" w:cs="Times New Roman"/>
          <w:sz w:val="28"/>
          <w:szCs w:val="28"/>
        </w:rPr>
        <w:t xml:space="preserve">ГАРО и его филиалами </w:t>
      </w:r>
      <w:r w:rsidR="00563AB0">
        <w:rPr>
          <w:rFonts w:ascii="Times New Roman" w:hAnsi="Times New Roman" w:cs="Times New Roman"/>
          <w:sz w:val="28"/>
          <w:szCs w:val="28"/>
        </w:rPr>
        <w:t>переработан</w:t>
      </w:r>
      <w:r w:rsidR="00293A81">
        <w:rPr>
          <w:rFonts w:ascii="Times New Roman" w:hAnsi="Times New Roman" w:cs="Times New Roman"/>
          <w:sz w:val="28"/>
          <w:szCs w:val="28"/>
        </w:rPr>
        <w:t>ы описи</w:t>
      </w:r>
      <w:r w:rsidR="00563AB0">
        <w:rPr>
          <w:rFonts w:ascii="Times New Roman" w:hAnsi="Times New Roman" w:cs="Times New Roman"/>
          <w:sz w:val="28"/>
          <w:szCs w:val="28"/>
        </w:rPr>
        <w:t xml:space="preserve"> </w:t>
      </w:r>
      <w:r w:rsidR="00293A81">
        <w:rPr>
          <w:rFonts w:ascii="Times New Roman" w:hAnsi="Times New Roman" w:cs="Times New Roman"/>
          <w:sz w:val="28"/>
          <w:szCs w:val="28"/>
        </w:rPr>
        <w:t>201</w:t>
      </w:r>
      <w:r w:rsidR="00563AB0">
        <w:rPr>
          <w:rFonts w:ascii="Times New Roman" w:hAnsi="Times New Roman" w:cs="Times New Roman"/>
          <w:sz w:val="28"/>
          <w:szCs w:val="28"/>
        </w:rPr>
        <w:t xml:space="preserve"> фонд</w:t>
      </w:r>
      <w:r w:rsidR="00293A81">
        <w:rPr>
          <w:rFonts w:ascii="Times New Roman" w:hAnsi="Times New Roman" w:cs="Times New Roman"/>
          <w:sz w:val="28"/>
          <w:szCs w:val="28"/>
        </w:rPr>
        <w:t>а (6434 ед. хр.) и</w:t>
      </w:r>
      <w:r w:rsidR="00563AB0">
        <w:rPr>
          <w:rFonts w:ascii="Times New Roman" w:hAnsi="Times New Roman" w:cs="Times New Roman"/>
          <w:sz w:val="28"/>
          <w:szCs w:val="28"/>
        </w:rPr>
        <w:t xml:space="preserve"> </w:t>
      </w:r>
      <w:r w:rsidR="00293A81">
        <w:rPr>
          <w:rFonts w:ascii="Times New Roman" w:hAnsi="Times New Roman" w:cs="Times New Roman"/>
          <w:sz w:val="28"/>
          <w:szCs w:val="28"/>
        </w:rPr>
        <w:t>усовершенствованы - 296 фондов (6341 ед. хр.)</w:t>
      </w:r>
      <w:r w:rsidR="008F420F">
        <w:rPr>
          <w:rFonts w:ascii="Times New Roman" w:hAnsi="Times New Roman" w:cs="Times New Roman"/>
          <w:sz w:val="28"/>
          <w:szCs w:val="28"/>
        </w:rPr>
        <w:t>.</w:t>
      </w:r>
    </w:p>
    <w:p w:rsidR="00A91032" w:rsidRPr="00A91032" w:rsidRDefault="003A4E1F" w:rsidP="00A910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ГАРО, как вы</w:t>
      </w:r>
      <w:r w:rsidR="00297AE4">
        <w:rPr>
          <w:rFonts w:ascii="Times New Roman" w:hAnsi="Times New Roman" w:cs="Times New Roman"/>
          <w:sz w:val="28"/>
          <w:szCs w:val="28"/>
        </w:rPr>
        <w:t xml:space="preserve"> уже</w:t>
      </w:r>
      <w:r>
        <w:rPr>
          <w:rFonts w:ascii="Times New Roman" w:hAnsi="Times New Roman" w:cs="Times New Roman"/>
          <w:sz w:val="28"/>
          <w:szCs w:val="28"/>
        </w:rPr>
        <w:t xml:space="preserve"> знаете, разработана и довольно успешно используется ИПС «Комплекс-Архив</w:t>
      </w:r>
      <w:r w:rsidR="00A91032">
        <w:rPr>
          <w:rFonts w:ascii="Times New Roman" w:hAnsi="Times New Roman" w:cs="Times New Roman"/>
          <w:sz w:val="28"/>
          <w:szCs w:val="28"/>
        </w:rPr>
        <w:t>»</w:t>
      </w:r>
      <w:r w:rsidR="00A91032" w:rsidRPr="00A9103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ориентированная на работу с содержанием документов (дел), пополнение и расширение каталогов ГАРО. Система разработана с учетом специфики ГАРО, и позволяет автоматизировать работу как с научно-справочным аппаратом архива, так и автоматизировать ряд операций, связанных с учетом и обеспечением сохранности документов, не предусмотренных программным комплексом «А</w:t>
      </w:r>
      <w:r w:rsidR="00F521C3">
        <w:rPr>
          <w:rFonts w:ascii="Times New Roman" w:eastAsia="Times New Roman" w:hAnsi="Times New Roman" w:cs="Times New Roman"/>
          <w:sz w:val="28"/>
          <w:szCs w:val="28"/>
          <w:lang w:eastAsia="ru-RU"/>
        </w:rPr>
        <w:t>рхивный фонд</w:t>
      </w:r>
      <w:r w:rsidR="00A91032" w:rsidRPr="00A9103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521C3" w:rsidRDefault="0090575A" w:rsidP="00F521C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90575A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Программная система «Комплекс-Архив» на практике реализует комплексный подход при внедрении информационно-коммуникационных технологий в деятельность современного архива. Основу ее составляют объектно-ориентированные БД, </w:t>
      </w:r>
      <w:r w:rsidR="008431B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которые </w:t>
      </w:r>
      <w:r w:rsidR="008431B0" w:rsidRPr="0090575A">
        <w:rPr>
          <w:rFonts w:ascii="Times New Roman" w:eastAsia="Calibri" w:hAnsi="Times New Roman" w:cs="Times New Roman"/>
          <w:sz w:val="28"/>
          <w:szCs w:val="28"/>
        </w:rPr>
        <w:t>могут работать автономно</w:t>
      </w:r>
      <w:r w:rsidR="008431B0">
        <w:rPr>
          <w:rFonts w:ascii="Times New Roman" w:eastAsia="Calibri" w:hAnsi="Times New Roman" w:cs="Times New Roman"/>
          <w:sz w:val="28"/>
          <w:szCs w:val="28"/>
        </w:rPr>
        <w:t>, но при этом</w:t>
      </w:r>
      <w:r w:rsidR="008431B0" w:rsidRPr="0090575A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90575A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связанные </w:t>
      </w:r>
      <w:r w:rsidR="008431B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между собой </w:t>
      </w:r>
      <w:r w:rsidRPr="0090575A">
        <w:rPr>
          <w:rFonts w:ascii="Times New Roman" w:eastAsia="Calibri" w:hAnsi="Times New Roman" w:cs="Times New Roman"/>
          <w:sz w:val="28"/>
          <w:szCs w:val="24"/>
          <w:lang w:eastAsia="ru-RU"/>
        </w:rPr>
        <w:t>через модуль «Картотека», в основе которого лежит электронный аналог традиционной архивной карточки.</w:t>
      </w:r>
    </w:p>
    <w:p w:rsidR="0090575A" w:rsidRPr="0090575A" w:rsidRDefault="0090575A" w:rsidP="00F521C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575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Система включает в себя следующие взаимосвязанные модули: </w:t>
      </w:r>
      <w:proofErr w:type="gramStart"/>
      <w:r w:rsidRPr="0090575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«Картотека» - электронный аналог каталожной тематической карточки ГАРО</w:t>
      </w:r>
      <w:r w:rsidRPr="0090575A">
        <w:rPr>
          <w:rFonts w:ascii="Times New Roman" w:eastAsia="Calibri" w:hAnsi="Times New Roman" w:cs="Times New Roman"/>
          <w:sz w:val="28"/>
          <w:szCs w:val="28"/>
        </w:rPr>
        <w:t>; «Каталог»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электронный аналог </w:t>
      </w:r>
      <w:r w:rsidR="0098081B">
        <w:rPr>
          <w:rFonts w:ascii="Times New Roman" w:eastAsia="Calibri" w:hAnsi="Times New Roman" w:cs="Times New Roman"/>
          <w:sz w:val="28"/>
          <w:szCs w:val="28"/>
        </w:rPr>
        <w:t>описи</w:t>
      </w:r>
      <w:r w:rsidRPr="0090575A">
        <w:rPr>
          <w:rFonts w:ascii="Times New Roman" w:eastAsia="Calibri" w:hAnsi="Times New Roman" w:cs="Times New Roman"/>
          <w:sz w:val="28"/>
          <w:szCs w:val="28"/>
        </w:rPr>
        <w:t xml:space="preserve">; «Персоны» - генеалогическая БД, позволяющая автоматически формировать родственные связи и строить генеалогическое древо, а также получать самую разнообразную информацию по любой персоне; «Административно-территориальное деление» («АТД») - </w:t>
      </w:r>
      <w:r w:rsidRPr="0090575A">
        <w:rPr>
          <w:rFonts w:ascii="Times New Roman" w:eastAsia="Calibri" w:hAnsi="Times New Roman" w:cs="Times New Roman"/>
          <w:sz w:val="28"/>
          <w:szCs w:val="28"/>
        </w:rPr>
        <w:lastRenderedPageBreak/>
        <w:t>историко-географический справочник по всем объектам АТД региона (области войска Донского и нынешней Ростовской области); «</w:t>
      </w:r>
      <w:proofErr w:type="spellStart"/>
      <w:r w:rsidRPr="0090575A">
        <w:rPr>
          <w:rFonts w:ascii="Times New Roman" w:eastAsia="Calibri" w:hAnsi="Times New Roman" w:cs="Times New Roman"/>
          <w:sz w:val="28"/>
          <w:szCs w:val="28"/>
        </w:rPr>
        <w:t>Фотоархив</w:t>
      </w:r>
      <w:proofErr w:type="spellEnd"/>
      <w:r w:rsidRPr="0090575A">
        <w:rPr>
          <w:rFonts w:ascii="Times New Roman" w:eastAsia="Calibri" w:hAnsi="Times New Roman" w:cs="Times New Roman"/>
          <w:sz w:val="28"/>
          <w:szCs w:val="28"/>
        </w:rPr>
        <w:t>» - каталог оцифрованных документов;</w:t>
      </w:r>
      <w:proofErr w:type="gramEnd"/>
      <w:r w:rsidRPr="0090575A">
        <w:rPr>
          <w:rFonts w:ascii="Times New Roman" w:eastAsia="Calibri" w:hAnsi="Times New Roman" w:cs="Times New Roman"/>
          <w:sz w:val="28"/>
          <w:szCs w:val="28"/>
        </w:rPr>
        <w:t xml:space="preserve">  «Автоматизация работы с ведомственными архивами» и «Читальный зал». </w:t>
      </w:r>
    </w:p>
    <w:p w:rsidR="00BE3853" w:rsidRDefault="00935CA9" w:rsidP="00935CA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Переработка и усовершенствование описей в ГАРО сегодня проводятся с использованием возможностей данной системы. </w:t>
      </w:r>
      <w:r w:rsidR="00E10BDB">
        <w:rPr>
          <w:rFonts w:ascii="Times New Roman" w:hAnsi="Times New Roman" w:cs="Times New Roman"/>
          <w:sz w:val="28"/>
          <w:szCs w:val="28"/>
        </w:rPr>
        <w:t xml:space="preserve">Причем варианты </w:t>
      </w:r>
      <w:r w:rsidR="00BE3853">
        <w:rPr>
          <w:rFonts w:ascii="Times New Roman" w:hAnsi="Times New Roman" w:cs="Times New Roman"/>
          <w:sz w:val="28"/>
          <w:szCs w:val="28"/>
        </w:rPr>
        <w:t>использования возможностей</w:t>
      </w:r>
      <w:r w:rsidR="00E10BDB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BE3853">
        <w:rPr>
          <w:rFonts w:ascii="Times New Roman" w:hAnsi="Times New Roman" w:cs="Times New Roman"/>
          <w:sz w:val="28"/>
          <w:szCs w:val="28"/>
        </w:rPr>
        <w:t>ы</w:t>
      </w:r>
      <w:r w:rsidR="00E10B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0BDB">
        <w:rPr>
          <w:rFonts w:ascii="Times New Roman" w:hAnsi="Times New Roman" w:cs="Times New Roman"/>
          <w:sz w:val="28"/>
          <w:szCs w:val="28"/>
        </w:rPr>
        <w:t>зависят</w:t>
      </w:r>
      <w:proofErr w:type="gramEnd"/>
      <w:r w:rsidR="00E12A2F">
        <w:rPr>
          <w:rFonts w:ascii="Times New Roman" w:hAnsi="Times New Roman" w:cs="Times New Roman"/>
          <w:sz w:val="28"/>
          <w:szCs w:val="28"/>
        </w:rPr>
        <w:t xml:space="preserve"> только от </w:t>
      </w:r>
      <w:r w:rsidR="004E36EF" w:rsidRPr="004E36EF">
        <w:rPr>
          <w:rFonts w:ascii="Times New Roman" w:hAnsi="Times New Roman" w:cs="Times New Roman"/>
          <w:sz w:val="28"/>
          <w:szCs w:val="28"/>
        </w:rPr>
        <w:t xml:space="preserve">набора знаний и навыков работы на компьютере </w:t>
      </w:r>
      <w:r w:rsidR="00BE3853">
        <w:rPr>
          <w:rFonts w:ascii="Times New Roman" w:hAnsi="Times New Roman" w:cs="Times New Roman"/>
          <w:sz w:val="28"/>
          <w:szCs w:val="28"/>
        </w:rPr>
        <w:t>архив</w:t>
      </w:r>
      <w:r w:rsidR="004E36EF" w:rsidRPr="004E36EF">
        <w:rPr>
          <w:rFonts w:ascii="Times New Roman" w:hAnsi="Times New Roman" w:cs="Times New Roman"/>
          <w:sz w:val="28"/>
          <w:szCs w:val="28"/>
        </w:rPr>
        <w:t>иста</w:t>
      </w:r>
      <w:r w:rsidR="00BE3853">
        <w:rPr>
          <w:rFonts w:ascii="Times New Roman" w:hAnsi="Times New Roman" w:cs="Times New Roman"/>
          <w:sz w:val="28"/>
          <w:szCs w:val="28"/>
        </w:rPr>
        <w:t>, выполняющего данный вид работ</w:t>
      </w:r>
      <w:r w:rsidR="00D174BD">
        <w:rPr>
          <w:rFonts w:ascii="Times New Roman" w:hAnsi="Times New Roman" w:cs="Times New Roman"/>
          <w:sz w:val="28"/>
          <w:szCs w:val="28"/>
        </w:rPr>
        <w:t xml:space="preserve">, или от самой </w:t>
      </w:r>
      <w:r w:rsidR="00B03B25">
        <w:rPr>
          <w:rFonts w:ascii="Times New Roman" w:hAnsi="Times New Roman" w:cs="Times New Roman"/>
          <w:sz w:val="28"/>
          <w:szCs w:val="28"/>
        </w:rPr>
        <w:t>технологи</w:t>
      </w:r>
      <w:r w:rsidR="00D174BD">
        <w:rPr>
          <w:rFonts w:ascii="Times New Roman" w:hAnsi="Times New Roman" w:cs="Times New Roman"/>
          <w:sz w:val="28"/>
          <w:szCs w:val="28"/>
        </w:rPr>
        <w:t>и</w:t>
      </w:r>
      <w:r w:rsidR="004E36EF" w:rsidRPr="004E36EF">
        <w:rPr>
          <w:rFonts w:ascii="Times New Roman" w:hAnsi="Times New Roman" w:cs="Times New Roman"/>
          <w:sz w:val="28"/>
          <w:szCs w:val="28"/>
        </w:rPr>
        <w:t>.</w:t>
      </w:r>
      <w:r w:rsidR="00BE38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D44" w:rsidRDefault="00F50D44" w:rsidP="00935CA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6E2CBB">
        <w:rPr>
          <w:rFonts w:ascii="Times New Roman" w:hAnsi="Times New Roman" w:cs="Times New Roman"/>
          <w:sz w:val="28"/>
          <w:szCs w:val="28"/>
        </w:rPr>
        <w:t xml:space="preserve"> </w:t>
      </w:r>
      <w:r w:rsidR="00215F93">
        <w:rPr>
          <w:rFonts w:ascii="Times New Roman" w:hAnsi="Times New Roman" w:cs="Times New Roman"/>
          <w:sz w:val="28"/>
          <w:szCs w:val="28"/>
        </w:rPr>
        <w:t>конвертации</w:t>
      </w:r>
      <w:r w:rsidR="00EE161B">
        <w:rPr>
          <w:rFonts w:ascii="Times New Roman" w:hAnsi="Times New Roman" w:cs="Times New Roman"/>
          <w:sz w:val="28"/>
          <w:szCs w:val="28"/>
        </w:rPr>
        <w:t xml:space="preserve"> в ИПС «Комплекс-Архив»</w:t>
      </w:r>
      <w:r w:rsidR="006E2CBB">
        <w:rPr>
          <w:rFonts w:ascii="Times New Roman" w:hAnsi="Times New Roman" w:cs="Times New Roman"/>
          <w:sz w:val="28"/>
          <w:szCs w:val="28"/>
        </w:rPr>
        <w:t xml:space="preserve"> электронных </w:t>
      </w:r>
      <w:r w:rsidR="00215F93">
        <w:rPr>
          <w:rFonts w:ascii="Times New Roman" w:hAnsi="Times New Roman" w:cs="Times New Roman"/>
          <w:sz w:val="28"/>
          <w:szCs w:val="28"/>
        </w:rPr>
        <w:t xml:space="preserve">описей организаций - источников комплектования </w:t>
      </w:r>
      <w:r w:rsidR="00EE161B">
        <w:rPr>
          <w:rFonts w:ascii="Times New Roman" w:hAnsi="Times New Roman" w:cs="Times New Roman"/>
          <w:sz w:val="28"/>
          <w:szCs w:val="28"/>
        </w:rPr>
        <w:t xml:space="preserve">была написана еще одна специализированная программа, возможности которой мы используем </w:t>
      </w:r>
      <w:r w:rsidR="00535B89">
        <w:rPr>
          <w:rFonts w:ascii="Times New Roman" w:hAnsi="Times New Roman" w:cs="Times New Roman"/>
          <w:sz w:val="28"/>
          <w:szCs w:val="28"/>
        </w:rPr>
        <w:t>в рамках собственного малобюджетного решения</w:t>
      </w:r>
      <w:r w:rsidR="00015D78">
        <w:rPr>
          <w:rFonts w:ascii="Times New Roman" w:hAnsi="Times New Roman" w:cs="Times New Roman"/>
          <w:sz w:val="28"/>
          <w:szCs w:val="28"/>
        </w:rPr>
        <w:t xml:space="preserve"> массового ввода </w:t>
      </w:r>
      <w:r w:rsidR="00803755">
        <w:rPr>
          <w:rFonts w:ascii="Times New Roman" w:hAnsi="Times New Roman" w:cs="Times New Roman"/>
          <w:sz w:val="28"/>
          <w:szCs w:val="28"/>
        </w:rPr>
        <w:t xml:space="preserve">заголовков </w:t>
      </w:r>
      <w:r w:rsidR="00015D78">
        <w:rPr>
          <w:rFonts w:ascii="Times New Roman" w:hAnsi="Times New Roman" w:cs="Times New Roman"/>
          <w:sz w:val="28"/>
          <w:szCs w:val="28"/>
        </w:rPr>
        <w:t>(индексации)</w:t>
      </w:r>
      <w:r w:rsidR="00535B89">
        <w:rPr>
          <w:rFonts w:ascii="Times New Roman" w:hAnsi="Times New Roman" w:cs="Times New Roman"/>
          <w:sz w:val="28"/>
          <w:szCs w:val="28"/>
        </w:rPr>
        <w:t xml:space="preserve"> оцифрованных описей ГАРО в ИПС «Комплекс-Архив»</w:t>
      </w:r>
      <w:r w:rsidR="00803755">
        <w:rPr>
          <w:rFonts w:ascii="Times New Roman" w:hAnsi="Times New Roman" w:cs="Times New Roman"/>
          <w:sz w:val="28"/>
          <w:szCs w:val="28"/>
        </w:rPr>
        <w:t xml:space="preserve">, а также и для ввода </w:t>
      </w:r>
      <w:r w:rsidR="002A14FE">
        <w:rPr>
          <w:rFonts w:ascii="Times New Roman" w:hAnsi="Times New Roman" w:cs="Times New Roman"/>
          <w:sz w:val="28"/>
          <w:szCs w:val="28"/>
        </w:rPr>
        <w:t xml:space="preserve">переработанных и усовершенствованных </w:t>
      </w:r>
      <w:r w:rsidR="00803755">
        <w:rPr>
          <w:rFonts w:ascii="Times New Roman" w:hAnsi="Times New Roman" w:cs="Times New Roman"/>
          <w:sz w:val="28"/>
          <w:szCs w:val="28"/>
        </w:rPr>
        <w:t>описей</w:t>
      </w:r>
      <w:r w:rsidR="002A14FE">
        <w:rPr>
          <w:rFonts w:ascii="Times New Roman" w:hAnsi="Times New Roman" w:cs="Times New Roman"/>
          <w:sz w:val="28"/>
          <w:szCs w:val="28"/>
        </w:rPr>
        <w:t>, набранных сотрудниками</w:t>
      </w:r>
      <w:r w:rsidR="003B40A4">
        <w:rPr>
          <w:rFonts w:ascii="Times New Roman" w:hAnsi="Times New Roman" w:cs="Times New Roman"/>
          <w:sz w:val="28"/>
          <w:szCs w:val="28"/>
        </w:rPr>
        <w:t xml:space="preserve"> ГАРО</w:t>
      </w:r>
      <w:r w:rsidR="002A14FE">
        <w:rPr>
          <w:rFonts w:ascii="Times New Roman" w:hAnsi="Times New Roman" w:cs="Times New Roman"/>
          <w:sz w:val="28"/>
          <w:szCs w:val="28"/>
        </w:rPr>
        <w:t xml:space="preserve"> в текстовом редакторе.</w:t>
      </w:r>
      <w:r w:rsidR="003B40A4">
        <w:rPr>
          <w:rFonts w:ascii="Times New Roman" w:hAnsi="Times New Roman" w:cs="Times New Roman"/>
          <w:sz w:val="28"/>
          <w:szCs w:val="28"/>
        </w:rPr>
        <w:t xml:space="preserve"> Финальную</w:t>
      </w:r>
      <w:r w:rsidR="00DF2BDD">
        <w:rPr>
          <w:rFonts w:ascii="Times New Roman" w:hAnsi="Times New Roman" w:cs="Times New Roman"/>
          <w:sz w:val="28"/>
          <w:szCs w:val="28"/>
        </w:rPr>
        <w:t xml:space="preserve"> конвертацию описей </w:t>
      </w:r>
      <w:r w:rsidR="003B40A4">
        <w:rPr>
          <w:rFonts w:ascii="Times New Roman" w:hAnsi="Times New Roman" w:cs="Times New Roman"/>
          <w:sz w:val="28"/>
          <w:szCs w:val="28"/>
        </w:rPr>
        <w:t xml:space="preserve">в ИПС «Комплекс-Архив» </w:t>
      </w:r>
      <w:r w:rsidR="00DF2BDD">
        <w:rPr>
          <w:rFonts w:ascii="Times New Roman" w:hAnsi="Times New Roman" w:cs="Times New Roman"/>
          <w:sz w:val="28"/>
          <w:szCs w:val="28"/>
        </w:rPr>
        <w:t>осуществляет только администратор системы.</w:t>
      </w:r>
    </w:p>
    <w:p w:rsidR="00DF2BDD" w:rsidRDefault="00DF2BDD" w:rsidP="00935CA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Другой вариант переработки описей</w:t>
      </w:r>
      <w:r w:rsidR="00B03B25">
        <w:rPr>
          <w:rFonts w:ascii="Times New Roman" w:hAnsi="Times New Roman" w:cs="Times New Roman"/>
          <w:sz w:val="28"/>
          <w:szCs w:val="28"/>
        </w:rPr>
        <w:t>, который мы прорабатываем в настоящее время состоит в изменении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B25">
        <w:rPr>
          <w:rFonts w:ascii="Times New Roman" w:hAnsi="Times New Roman" w:cs="Times New Roman"/>
          <w:sz w:val="28"/>
          <w:szCs w:val="28"/>
        </w:rPr>
        <w:t>технологии</w:t>
      </w:r>
      <w:r w:rsidR="00E10DF0">
        <w:rPr>
          <w:rFonts w:ascii="Times New Roman" w:hAnsi="Times New Roman" w:cs="Times New Roman"/>
          <w:sz w:val="28"/>
          <w:szCs w:val="28"/>
        </w:rPr>
        <w:t xml:space="preserve"> и создании в ИПС «Комплекс-Архив» модуля «Переработка и усовершенствование описей»</w:t>
      </w:r>
      <w:r w:rsidR="00817F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7FEC" w:rsidRDefault="00817FEC" w:rsidP="00935CA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Заголовки дел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уточняются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>/изменяются/вводятся изначально в БД «Каталог»</w:t>
      </w:r>
      <w:r w:rsidR="002C4AE6">
        <w:rPr>
          <w:rFonts w:ascii="Times New Roman" w:hAnsi="Times New Roman" w:cs="Times New Roman"/>
          <w:sz w:val="28"/>
          <w:szCs w:val="28"/>
        </w:rPr>
        <w:t xml:space="preserve">, после чего обязательно проставляется отметка «Заголовок изменен». Далее все дела можно </w:t>
      </w:r>
      <w:r w:rsidR="006B035C">
        <w:rPr>
          <w:rFonts w:ascii="Times New Roman" w:hAnsi="Times New Roman" w:cs="Times New Roman"/>
          <w:sz w:val="28"/>
          <w:szCs w:val="28"/>
        </w:rPr>
        <w:t>отсортировать по структурно-хронологическому принципу</w:t>
      </w:r>
      <w:r w:rsidR="002A2FAD">
        <w:rPr>
          <w:rFonts w:ascii="Times New Roman" w:hAnsi="Times New Roman" w:cs="Times New Roman"/>
          <w:sz w:val="28"/>
          <w:szCs w:val="28"/>
        </w:rPr>
        <w:t xml:space="preserve">, </w:t>
      </w:r>
      <w:r w:rsidR="00CD1F93">
        <w:rPr>
          <w:rFonts w:ascii="Times New Roman" w:hAnsi="Times New Roman" w:cs="Times New Roman"/>
          <w:sz w:val="28"/>
          <w:szCs w:val="28"/>
        </w:rPr>
        <w:t xml:space="preserve">создав для них годовые и структурные разделы.  В поле «Новый номер» соответственно проставляется новый номер. </w:t>
      </w:r>
      <w:r w:rsidR="004436F2">
        <w:rPr>
          <w:rFonts w:ascii="Times New Roman" w:hAnsi="Times New Roman" w:cs="Times New Roman"/>
          <w:sz w:val="28"/>
          <w:szCs w:val="28"/>
        </w:rPr>
        <w:t xml:space="preserve">После чего может быть </w:t>
      </w:r>
      <w:r w:rsidR="002A2FAD">
        <w:rPr>
          <w:rFonts w:ascii="Times New Roman" w:hAnsi="Times New Roman" w:cs="Times New Roman"/>
          <w:sz w:val="28"/>
          <w:szCs w:val="28"/>
        </w:rPr>
        <w:t>сформирова</w:t>
      </w:r>
      <w:r w:rsidR="004436F2">
        <w:rPr>
          <w:rFonts w:ascii="Times New Roman" w:hAnsi="Times New Roman" w:cs="Times New Roman"/>
          <w:sz w:val="28"/>
          <w:szCs w:val="28"/>
        </w:rPr>
        <w:t>на и распечатана</w:t>
      </w:r>
      <w:r w:rsidR="002A2FAD">
        <w:rPr>
          <w:rFonts w:ascii="Times New Roman" w:hAnsi="Times New Roman" w:cs="Times New Roman"/>
          <w:sz w:val="28"/>
          <w:szCs w:val="28"/>
        </w:rPr>
        <w:t xml:space="preserve"> нов</w:t>
      </w:r>
      <w:r w:rsidR="004436F2">
        <w:rPr>
          <w:rFonts w:ascii="Times New Roman" w:hAnsi="Times New Roman" w:cs="Times New Roman"/>
          <w:sz w:val="28"/>
          <w:szCs w:val="28"/>
        </w:rPr>
        <w:t>ая</w:t>
      </w:r>
      <w:r w:rsidR="002A2FAD">
        <w:rPr>
          <w:rFonts w:ascii="Times New Roman" w:hAnsi="Times New Roman" w:cs="Times New Roman"/>
          <w:sz w:val="28"/>
          <w:szCs w:val="28"/>
        </w:rPr>
        <w:t xml:space="preserve"> опись</w:t>
      </w:r>
      <w:r w:rsidR="007F25B1">
        <w:rPr>
          <w:rFonts w:ascii="Times New Roman" w:hAnsi="Times New Roman" w:cs="Times New Roman"/>
          <w:sz w:val="28"/>
          <w:szCs w:val="28"/>
        </w:rPr>
        <w:t xml:space="preserve">, после утверждения </w:t>
      </w:r>
      <w:r w:rsidR="00334FE8">
        <w:rPr>
          <w:rFonts w:ascii="Times New Roman" w:hAnsi="Times New Roman" w:cs="Times New Roman"/>
          <w:sz w:val="28"/>
          <w:szCs w:val="28"/>
        </w:rPr>
        <w:t>которой</w:t>
      </w:r>
      <w:r w:rsidR="00AD7C1A">
        <w:rPr>
          <w:rFonts w:ascii="Times New Roman" w:hAnsi="Times New Roman" w:cs="Times New Roman"/>
          <w:sz w:val="28"/>
          <w:szCs w:val="28"/>
        </w:rPr>
        <w:t>,</w:t>
      </w:r>
      <w:r w:rsidR="00334FE8">
        <w:rPr>
          <w:rFonts w:ascii="Times New Roman" w:hAnsi="Times New Roman" w:cs="Times New Roman"/>
          <w:sz w:val="28"/>
          <w:szCs w:val="28"/>
        </w:rPr>
        <w:t xml:space="preserve"> </w:t>
      </w:r>
      <w:r w:rsidR="00D73628">
        <w:rPr>
          <w:rFonts w:ascii="Times New Roman" w:hAnsi="Times New Roman" w:cs="Times New Roman"/>
          <w:sz w:val="28"/>
          <w:szCs w:val="28"/>
        </w:rPr>
        <w:t xml:space="preserve">администратор системы </w:t>
      </w:r>
      <w:r w:rsidR="00AD7C1A">
        <w:rPr>
          <w:rFonts w:ascii="Times New Roman" w:hAnsi="Times New Roman" w:cs="Times New Roman"/>
          <w:sz w:val="28"/>
          <w:szCs w:val="28"/>
        </w:rPr>
        <w:t>обновит данные</w:t>
      </w:r>
      <w:r w:rsidR="00C80F9C">
        <w:rPr>
          <w:rFonts w:ascii="Times New Roman" w:hAnsi="Times New Roman" w:cs="Times New Roman"/>
          <w:sz w:val="28"/>
          <w:szCs w:val="28"/>
        </w:rPr>
        <w:t>.</w:t>
      </w:r>
      <w:r w:rsidR="00AD7C1A">
        <w:rPr>
          <w:rFonts w:ascii="Times New Roman" w:hAnsi="Times New Roman" w:cs="Times New Roman"/>
          <w:sz w:val="28"/>
          <w:szCs w:val="28"/>
        </w:rPr>
        <w:t xml:space="preserve"> До обновления данных </w:t>
      </w:r>
      <w:r w:rsidR="00C80F9C">
        <w:rPr>
          <w:rFonts w:ascii="Times New Roman" w:hAnsi="Times New Roman" w:cs="Times New Roman"/>
          <w:sz w:val="28"/>
          <w:szCs w:val="28"/>
        </w:rPr>
        <w:t xml:space="preserve"> </w:t>
      </w:r>
      <w:r w:rsidR="007971A5">
        <w:rPr>
          <w:rFonts w:ascii="Times New Roman" w:hAnsi="Times New Roman" w:cs="Times New Roman"/>
          <w:sz w:val="28"/>
          <w:szCs w:val="28"/>
        </w:rPr>
        <w:t>в системе, кстати, могут существовать параллельно и два заголовка ед. хр., старый и новый</w:t>
      </w:r>
      <w:r w:rsidR="006D40EF">
        <w:rPr>
          <w:rFonts w:ascii="Times New Roman" w:hAnsi="Times New Roman" w:cs="Times New Roman"/>
          <w:sz w:val="28"/>
          <w:szCs w:val="28"/>
        </w:rPr>
        <w:t>, в одной записи в разных полях</w:t>
      </w:r>
      <w:r w:rsidR="007971A5">
        <w:rPr>
          <w:rFonts w:ascii="Times New Roman" w:hAnsi="Times New Roman" w:cs="Times New Roman"/>
          <w:sz w:val="28"/>
          <w:szCs w:val="28"/>
        </w:rPr>
        <w:t xml:space="preserve">. Также </w:t>
      </w:r>
      <w:r w:rsidR="007971A5">
        <w:rPr>
          <w:rFonts w:ascii="Times New Roman" w:hAnsi="Times New Roman" w:cs="Times New Roman"/>
          <w:sz w:val="28"/>
          <w:szCs w:val="28"/>
        </w:rPr>
        <w:lastRenderedPageBreak/>
        <w:t>необходимо уч</w:t>
      </w:r>
      <w:r w:rsidR="006D40EF">
        <w:rPr>
          <w:rFonts w:ascii="Times New Roman" w:hAnsi="Times New Roman" w:cs="Times New Roman"/>
          <w:sz w:val="28"/>
          <w:szCs w:val="28"/>
        </w:rPr>
        <w:t>ес</w:t>
      </w:r>
      <w:r w:rsidR="007971A5">
        <w:rPr>
          <w:rFonts w:ascii="Times New Roman" w:hAnsi="Times New Roman" w:cs="Times New Roman"/>
          <w:sz w:val="28"/>
          <w:szCs w:val="28"/>
        </w:rPr>
        <w:t xml:space="preserve">ть и то, что при переработке описей </w:t>
      </w:r>
      <w:r w:rsidR="005E7D80">
        <w:rPr>
          <w:rFonts w:ascii="Times New Roman" w:hAnsi="Times New Roman" w:cs="Times New Roman"/>
          <w:sz w:val="28"/>
          <w:szCs w:val="28"/>
        </w:rPr>
        <w:t xml:space="preserve">наиболее важные и исторически значимые </w:t>
      </w:r>
      <w:r w:rsidR="00F127D6">
        <w:rPr>
          <w:rFonts w:ascii="Times New Roman" w:hAnsi="Times New Roman" w:cs="Times New Roman"/>
          <w:sz w:val="28"/>
          <w:szCs w:val="28"/>
        </w:rPr>
        <w:t xml:space="preserve">документы могут и должны </w:t>
      </w:r>
      <w:r w:rsidR="006D40EF">
        <w:rPr>
          <w:rFonts w:ascii="Times New Roman" w:hAnsi="Times New Roman" w:cs="Times New Roman"/>
          <w:sz w:val="28"/>
          <w:szCs w:val="28"/>
        </w:rPr>
        <w:t xml:space="preserve">быть </w:t>
      </w:r>
      <w:r w:rsidR="00F127D6">
        <w:rPr>
          <w:rFonts w:ascii="Times New Roman" w:hAnsi="Times New Roman" w:cs="Times New Roman"/>
          <w:sz w:val="28"/>
          <w:szCs w:val="28"/>
        </w:rPr>
        <w:t>каталогизирова</w:t>
      </w:r>
      <w:r w:rsidR="006D40EF">
        <w:rPr>
          <w:rFonts w:ascii="Times New Roman" w:hAnsi="Times New Roman" w:cs="Times New Roman"/>
          <w:sz w:val="28"/>
          <w:szCs w:val="28"/>
        </w:rPr>
        <w:t>ны</w:t>
      </w:r>
      <w:r w:rsidR="00F127D6">
        <w:rPr>
          <w:rFonts w:ascii="Times New Roman" w:hAnsi="Times New Roman" w:cs="Times New Roman"/>
          <w:sz w:val="28"/>
          <w:szCs w:val="28"/>
        </w:rPr>
        <w:t xml:space="preserve">, т. е. автоматически должны обновиться и </w:t>
      </w:r>
      <w:r w:rsidR="003205EC">
        <w:rPr>
          <w:rFonts w:ascii="Times New Roman" w:hAnsi="Times New Roman" w:cs="Times New Roman"/>
          <w:sz w:val="28"/>
          <w:szCs w:val="28"/>
        </w:rPr>
        <w:t>все привязки</w:t>
      </w:r>
      <w:r w:rsidR="006D40EF">
        <w:rPr>
          <w:rFonts w:ascii="Times New Roman" w:hAnsi="Times New Roman" w:cs="Times New Roman"/>
          <w:sz w:val="28"/>
          <w:szCs w:val="28"/>
        </w:rPr>
        <w:t xml:space="preserve"> к карточкам в системе</w:t>
      </w:r>
      <w:r w:rsidR="003205EC">
        <w:rPr>
          <w:rFonts w:ascii="Times New Roman" w:hAnsi="Times New Roman" w:cs="Times New Roman"/>
          <w:sz w:val="28"/>
          <w:szCs w:val="28"/>
        </w:rPr>
        <w:t xml:space="preserve">. В связи с этим в системе </w:t>
      </w:r>
      <w:r w:rsidR="00D969E6">
        <w:rPr>
          <w:rFonts w:ascii="Times New Roman" w:hAnsi="Times New Roman" w:cs="Times New Roman"/>
          <w:sz w:val="28"/>
          <w:szCs w:val="28"/>
        </w:rPr>
        <w:t>должен быть реализован функционал объединения и разделения дел, а также передачи дел внутри системы</w:t>
      </w:r>
      <w:r w:rsidR="00D53790">
        <w:rPr>
          <w:rFonts w:ascii="Times New Roman" w:hAnsi="Times New Roman" w:cs="Times New Roman"/>
          <w:sz w:val="28"/>
          <w:szCs w:val="28"/>
        </w:rPr>
        <w:t xml:space="preserve"> из одного фонда в другой. </w:t>
      </w:r>
      <w:r w:rsidR="00E9211B">
        <w:rPr>
          <w:rFonts w:ascii="Times New Roman" w:hAnsi="Times New Roman" w:cs="Times New Roman"/>
          <w:sz w:val="28"/>
          <w:szCs w:val="28"/>
        </w:rPr>
        <w:t xml:space="preserve">Часть функционала нового модуля </w:t>
      </w:r>
      <w:r w:rsidR="00353049">
        <w:rPr>
          <w:rFonts w:ascii="Times New Roman" w:hAnsi="Times New Roman" w:cs="Times New Roman"/>
          <w:sz w:val="28"/>
          <w:szCs w:val="28"/>
        </w:rPr>
        <w:t xml:space="preserve">уже готова, мы </w:t>
      </w:r>
      <w:r w:rsidR="003852D3">
        <w:rPr>
          <w:rFonts w:ascii="Times New Roman" w:hAnsi="Times New Roman" w:cs="Times New Roman"/>
          <w:sz w:val="28"/>
          <w:szCs w:val="28"/>
        </w:rPr>
        <w:t xml:space="preserve">надеемся, что до конца года </w:t>
      </w:r>
      <w:r w:rsidR="00353049">
        <w:rPr>
          <w:rFonts w:ascii="Times New Roman" w:hAnsi="Times New Roman" w:cs="Times New Roman"/>
          <w:sz w:val="28"/>
          <w:szCs w:val="28"/>
        </w:rPr>
        <w:t>мы его запустим в полном объеме.</w:t>
      </w:r>
    </w:p>
    <w:p w:rsidR="007F05FD" w:rsidRDefault="007F05FD" w:rsidP="007F05F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2177">
        <w:rPr>
          <w:rFonts w:ascii="Times New Roman" w:hAnsi="Times New Roman" w:cs="Times New Roman"/>
          <w:sz w:val="28"/>
          <w:szCs w:val="28"/>
        </w:rPr>
        <w:t xml:space="preserve">ообще, каталогизация в ГАРО с 2006 г. </w:t>
      </w:r>
      <w:r w:rsidR="00610BA4" w:rsidRPr="00610BA4">
        <w:rPr>
          <w:rFonts w:ascii="Times New Roman" w:hAnsi="Times New Roman" w:cs="Times New Roman"/>
          <w:sz w:val="28"/>
          <w:szCs w:val="28"/>
        </w:rPr>
        <w:t>осуществляется</w:t>
      </w:r>
      <w:r w:rsidR="00CF2177" w:rsidRPr="00610BA4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2411BA">
        <w:rPr>
          <w:rFonts w:ascii="Times New Roman" w:hAnsi="Times New Roman" w:cs="Times New Roman"/>
          <w:sz w:val="28"/>
          <w:szCs w:val="28"/>
        </w:rPr>
        <w:t xml:space="preserve">в </w:t>
      </w:r>
      <w:r w:rsidR="00CF2177" w:rsidRPr="00610BA4">
        <w:rPr>
          <w:rFonts w:ascii="Times New Roman" w:hAnsi="Times New Roman" w:cs="Times New Roman"/>
          <w:sz w:val="28"/>
          <w:szCs w:val="28"/>
        </w:rPr>
        <w:t>электронн</w:t>
      </w:r>
      <w:r w:rsidR="00610BA4" w:rsidRPr="00610BA4">
        <w:rPr>
          <w:rFonts w:ascii="Times New Roman" w:hAnsi="Times New Roman" w:cs="Times New Roman"/>
          <w:sz w:val="28"/>
          <w:szCs w:val="28"/>
        </w:rPr>
        <w:t>ом формате</w:t>
      </w:r>
      <w:r w:rsidR="00CF2177" w:rsidRPr="00610BA4">
        <w:rPr>
          <w:rFonts w:ascii="Times New Roman" w:hAnsi="Times New Roman" w:cs="Times New Roman"/>
          <w:sz w:val="28"/>
          <w:szCs w:val="28"/>
        </w:rPr>
        <w:t xml:space="preserve">, при безусловном сохранении, поддержке и использовании традиционных каталогов. </w:t>
      </w:r>
      <w:r w:rsidR="00610BA4">
        <w:rPr>
          <w:rFonts w:ascii="Times New Roman" w:hAnsi="Times New Roman" w:cs="Times New Roman"/>
          <w:sz w:val="28"/>
          <w:szCs w:val="28"/>
        </w:rPr>
        <w:t xml:space="preserve">В настоящее время в </w:t>
      </w:r>
      <w:r>
        <w:rPr>
          <w:rFonts w:ascii="Times New Roman" w:hAnsi="Times New Roman" w:cs="Times New Roman"/>
          <w:sz w:val="28"/>
          <w:szCs w:val="28"/>
        </w:rPr>
        <w:t>ИПС «Комплекс-Архив» введено более 146 тыс. заголовков ед. хр.</w:t>
      </w:r>
    </w:p>
    <w:p w:rsidR="00820BB2" w:rsidRDefault="00053193" w:rsidP="007F05F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каталогизируется и</w:t>
      </w:r>
      <w:r w:rsidR="003765D2">
        <w:rPr>
          <w:rFonts w:ascii="Times New Roman" w:hAnsi="Times New Roman" w:cs="Times New Roman"/>
          <w:sz w:val="28"/>
          <w:szCs w:val="28"/>
        </w:rPr>
        <w:t xml:space="preserve"> 338 фонд, о котором было рассказано выше</w:t>
      </w:r>
      <w:r>
        <w:rPr>
          <w:rFonts w:ascii="Times New Roman" w:hAnsi="Times New Roman" w:cs="Times New Roman"/>
          <w:sz w:val="28"/>
          <w:szCs w:val="28"/>
        </w:rPr>
        <w:t>. Причем мы постарались максимально снизить субъективную составляющую данного вида работ, и приняли решение о «сплошной» или «тотальной» каталогизации.</w:t>
      </w:r>
      <w:r w:rsidR="003765D2">
        <w:rPr>
          <w:rFonts w:ascii="Times New Roman" w:hAnsi="Times New Roman" w:cs="Times New Roman"/>
          <w:sz w:val="28"/>
          <w:szCs w:val="28"/>
        </w:rPr>
        <w:t xml:space="preserve"> </w:t>
      </w:r>
      <w:r w:rsidR="006950FA">
        <w:rPr>
          <w:rFonts w:ascii="Times New Roman" w:hAnsi="Times New Roman" w:cs="Times New Roman"/>
          <w:sz w:val="28"/>
          <w:szCs w:val="28"/>
        </w:rPr>
        <w:t xml:space="preserve">Каталогизируется каждый документ в деле, что, конечно, несколько снижает темпы каталогизации и периодически вызывает дискуссию о целесообразности данного решения. </w:t>
      </w:r>
    </w:p>
    <w:p w:rsidR="009643CC" w:rsidRDefault="00114471" w:rsidP="007F05F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r w:rsidR="00820BB2">
        <w:rPr>
          <w:rFonts w:ascii="Times New Roman" w:hAnsi="Times New Roman" w:cs="Times New Roman"/>
          <w:sz w:val="28"/>
          <w:szCs w:val="28"/>
        </w:rPr>
        <w:t xml:space="preserve"> совокупность двух методик - оцифровывание и каталогизация - позволят в будущем </w:t>
      </w:r>
      <w:r w:rsidR="00C21D19">
        <w:rPr>
          <w:rFonts w:ascii="Times New Roman" w:hAnsi="Times New Roman" w:cs="Times New Roman"/>
          <w:sz w:val="28"/>
          <w:szCs w:val="28"/>
        </w:rPr>
        <w:t>создать интернет-ресурс с полноценным представлением образов документов и качественным многоуровневым НСА к нему</w:t>
      </w:r>
      <w:r w:rsidR="009643CC">
        <w:rPr>
          <w:rFonts w:ascii="Times New Roman" w:hAnsi="Times New Roman" w:cs="Times New Roman"/>
          <w:sz w:val="28"/>
          <w:szCs w:val="28"/>
        </w:rPr>
        <w:t>, что</w:t>
      </w:r>
      <w:r w:rsidR="0064028A">
        <w:rPr>
          <w:rFonts w:ascii="Times New Roman" w:hAnsi="Times New Roman" w:cs="Times New Roman"/>
          <w:sz w:val="28"/>
          <w:szCs w:val="28"/>
        </w:rPr>
        <w:t>,</w:t>
      </w:r>
      <w:r w:rsidR="009643CC">
        <w:rPr>
          <w:rFonts w:ascii="Times New Roman" w:hAnsi="Times New Roman" w:cs="Times New Roman"/>
          <w:sz w:val="28"/>
          <w:szCs w:val="28"/>
        </w:rPr>
        <w:t xml:space="preserve"> безусловно</w:t>
      </w:r>
      <w:r w:rsidR="0064028A">
        <w:rPr>
          <w:rFonts w:ascii="Times New Roman" w:hAnsi="Times New Roman" w:cs="Times New Roman"/>
          <w:sz w:val="28"/>
          <w:szCs w:val="28"/>
        </w:rPr>
        <w:t>,</w:t>
      </w:r>
      <w:r w:rsidR="009643CC">
        <w:rPr>
          <w:rFonts w:ascii="Times New Roman" w:hAnsi="Times New Roman" w:cs="Times New Roman"/>
          <w:sz w:val="28"/>
          <w:szCs w:val="28"/>
        </w:rPr>
        <w:t xml:space="preserve"> даст нам возможность говорить о качественно новом уровне предоставления информационных услуг.</w:t>
      </w:r>
    </w:p>
    <w:p w:rsidR="00435E5E" w:rsidRDefault="009643CC" w:rsidP="007F05F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также отметить,</w:t>
      </w:r>
      <w:r w:rsidR="008E6A2A">
        <w:rPr>
          <w:rFonts w:ascii="Times New Roman" w:hAnsi="Times New Roman" w:cs="Times New Roman"/>
          <w:sz w:val="28"/>
          <w:szCs w:val="28"/>
        </w:rPr>
        <w:t xml:space="preserve"> что некоторые документы, например, указы о сыске беглых крестьян, помимо статистических данных могут представлять интерес для исследователей других регионов и </w:t>
      </w:r>
      <w:r w:rsidR="00EB65B0">
        <w:rPr>
          <w:rFonts w:ascii="Times New Roman" w:hAnsi="Times New Roman" w:cs="Times New Roman"/>
          <w:sz w:val="28"/>
          <w:szCs w:val="28"/>
        </w:rPr>
        <w:t>при предоставлении информации через единый архивный портал в будущем</w:t>
      </w:r>
      <w:r w:rsidR="0064028A">
        <w:rPr>
          <w:rFonts w:ascii="Times New Roman" w:hAnsi="Times New Roman" w:cs="Times New Roman"/>
          <w:sz w:val="28"/>
          <w:szCs w:val="28"/>
        </w:rPr>
        <w:t xml:space="preserve"> неожиданно для нас станут востребованными.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471">
        <w:rPr>
          <w:rFonts w:ascii="Times New Roman" w:hAnsi="Times New Roman" w:cs="Times New Roman"/>
          <w:sz w:val="28"/>
          <w:szCs w:val="28"/>
        </w:rPr>
        <w:t xml:space="preserve"> </w:t>
      </w:r>
      <w:r w:rsidR="006950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28A" w:rsidRDefault="0064028A" w:rsidP="007F05F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и еще один аргумент в пользу</w:t>
      </w:r>
      <w:r w:rsidR="002A13F3">
        <w:rPr>
          <w:rFonts w:ascii="Times New Roman" w:hAnsi="Times New Roman" w:cs="Times New Roman"/>
          <w:sz w:val="28"/>
          <w:szCs w:val="28"/>
        </w:rPr>
        <w:t xml:space="preserve"> данного подхода к каталогизации. Не так давно нами были выявлены в </w:t>
      </w:r>
      <w:r w:rsidR="00D656AC">
        <w:rPr>
          <w:rFonts w:ascii="Times New Roman" w:hAnsi="Times New Roman" w:cs="Times New Roman"/>
          <w:sz w:val="28"/>
          <w:szCs w:val="28"/>
        </w:rPr>
        <w:t>трех</w:t>
      </w:r>
      <w:r w:rsidR="002A13F3">
        <w:rPr>
          <w:rFonts w:ascii="Times New Roman" w:hAnsi="Times New Roman" w:cs="Times New Roman"/>
          <w:sz w:val="28"/>
          <w:szCs w:val="28"/>
        </w:rPr>
        <w:t xml:space="preserve"> разных и не связанных между собой фондах исторические описи «станичных архивов». </w:t>
      </w:r>
      <w:r w:rsidR="00174BE8">
        <w:rPr>
          <w:rFonts w:ascii="Times New Roman" w:hAnsi="Times New Roman" w:cs="Times New Roman"/>
          <w:sz w:val="28"/>
          <w:szCs w:val="28"/>
        </w:rPr>
        <w:t xml:space="preserve">Сплошная </w:t>
      </w:r>
      <w:r w:rsidR="00174BE8">
        <w:rPr>
          <w:rFonts w:ascii="Times New Roman" w:hAnsi="Times New Roman" w:cs="Times New Roman"/>
          <w:sz w:val="28"/>
          <w:szCs w:val="28"/>
        </w:rPr>
        <w:lastRenderedPageBreak/>
        <w:t>каталогизация 338-го фонда должна позволить проследить судьбу комплекса документов от момента их собирания донскими краеведами до наших дней.</w:t>
      </w:r>
    </w:p>
    <w:p w:rsidR="00481382" w:rsidRDefault="00481382" w:rsidP="007F05F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видите, мы стараемся максимально</w:t>
      </w:r>
      <w:r w:rsidR="00172FE8">
        <w:rPr>
          <w:rFonts w:ascii="Times New Roman" w:hAnsi="Times New Roman" w:cs="Times New Roman"/>
          <w:sz w:val="28"/>
          <w:szCs w:val="28"/>
        </w:rPr>
        <w:t xml:space="preserve"> обеспечить сохранность документов, планомерно автоматизируя их использование.</w:t>
      </w:r>
    </w:p>
    <w:p w:rsidR="00172FE8" w:rsidRDefault="001E405A" w:rsidP="007F05F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Дальнейшие перспективы развития автоматизации мы связываем, прежде всего, с приемом новых документов от организаций - источников комплектования.</w:t>
      </w:r>
    </w:p>
    <w:p w:rsidR="00427A14" w:rsidRPr="00427A14" w:rsidRDefault="002C594D" w:rsidP="00427A1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В ИПС «Комплекс-Архив» разработан </w:t>
      </w:r>
      <w:r w:rsidRPr="00427A14">
        <w:rPr>
          <w:rFonts w:ascii="Times New Roman" w:eastAsia="Calibri" w:hAnsi="Times New Roman" w:cs="Times New Roman"/>
          <w:sz w:val="28"/>
          <w:szCs w:val="28"/>
        </w:rPr>
        <w:t xml:space="preserve">модуль </w:t>
      </w:r>
      <w:r w:rsidR="00427A14" w:rsidRPr="00427A14">
        <w:rPr>
          <w:rFonts w:ascii="Times New Roman" w:eastAsia="Calibri" w:hAnsi="Times New Roman" w:cs="Times New Roman"/>
          <w:sz w:val="28"/>
          <w:szCs w:val="28"/>
        </w:rPr>
        <w:t>«Организации – источники комплектования (ОИК)»</w:t>
      </w:r>
      <w:r>
        <w:rPr>
          <w:rFonts w:ascii="Times New Roman" w:eastAsia="Calibri" w:hAnsi="Times New Roman" w:cs="Times New Roman"/>
          <w:sz w:val="28"/>
          <w:szCs w:val="28"/>
        </w:rPr>
        <w:t>, который</w:t>
      </w:r>
      <w:r w:rsidR="00427A14" w:rsidRPr="00427A14">
        <w:rPr>
          <w:rFonts w:ascii="Times New Roman" w:eastAsia="Calibri" w:hAnsi="Times New Roman" w:cs="Times New Roman"/>
          <w:sz w:val="28"/>
          <w:szCs w:val="28"/>
        </w:rPr>
        <w:t xml:space="preserve"> позволяет автоматизировать работу с ведомственными архивами: вести паспорта архивов в электронном формате, создавать электронные наблюдательные дела, конвертировать сначала в модуль ОИК описи, предоставляемые организациями в электронном формате, а затем, через сформированный Акт приема-передачи, переносить их в основной модуль с автоматическим изменением учетных данных, а также автоматизировать отчетность.</w:t>
      </w:r>
      <w:proofErr w:type="gramEnd"/>
    </w:p>
    <w:p w:rsidR="00427A14" w:rsidRPr="006D376A" w:rsidRDefault="00DB43F4" w:rsidP="006D376A">
      <w:pPr>
        <w:spacing w:after="0" w:line="360" w:lineRule="auto"/>
        <w:ind w:left="57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</w:t>
      </w:r>
      <w:r w:rsidR="00427A14" w:rsidRPr="00427A14">
        <w:rPr>
          <w:rFonts w:ascii="Times New Roman" w:eastAsia="Calibri" w:hAnsi="Times New Roman" w:cs="Times New Roman"/>
          <w:sz w:val="28"/>
          <w:szCs w:val="28"/>
        </w:rPr>
        <w:t xml:space="preserve">, после ввода заголовков всех дел, уже хранящихся в архиве, заголовки новых дел будут вноситься в программную систему только через специализированный конвертор и только после создания акта приема-передачи дел, что позволит защитить систему от ошибок. Кроме того, в </w:t>
      </w:r>
      <w:r w:rsidR="00427A14" w:rsidRPr="006D376A">
        <w:rPr>
          <w:rFonts w:ascii="Times New Roman" w:eastAsia="Calibri" w:hAnsi="Times New Roman" w:cs="Times New Roman"/>
          <w:sz w:val="28"/>
          <w:szCs w:val="28"/>
        </w:rPr>
        <w:t>системе будут проиндексированы все описи дел, хранящиеся в ведомственных архивах.</w:t>
      </w:r>
    </w:p>
    <w:p w:rsidR="00427A14" w:rsidRPr="006D376A" w:rsidRDefault="00DB43F4" w:rsidP="006D376A">
      <w:pPr>
        <w:spacing w:after="0" w:line="360" w:lineRule="auto"/>
        <w:ind w:left="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376A">
        <w:rPr>
          <w:rFonts w:ascii="Times New Roman" w:hAnsi="Times New Roman" w:cs="Times New Roman"/>
          <w:sz w:val="28"/>
          <w:szCs w:val="28"/>
        </w:rPr>
        <w:t xml:space="preserve">Но в идеале </w:t>
      </w:r>
      <w:r w:rsidR="00D72718" w:rsidRPr="006D376A">
        <w:rPr>
          <w:rFonts w:ascii="Times New Roman" w:hAnsi="Times New Roman" w:cs="Times New Roman"/>
          <w:sz w:val="28"/>
          <w:szCs w:val="28"/>
        </w:rPr>
        <w:t>желательно</w:t>
      </w:r>
      <w:r w:rsidRPr="006D376A">
        <w:rPr>
          <w:rFonts w:ascii="Times New Roman" w:hAnsi="Times New Roman" w:cs="Times New Roman"/>
          <w:sz w:val="28"/>
          <w:szCs w:val="28"/>
        </w:rPr>
        <w:t xml:space="preserve"> организовать прием документов </w:t>
      </w:r>
      <w:r w:rsidR="00E54B0A" w:rsidRPr="006D376A">
        <w:rPr>
          <w:rFonts w:ascii="Times New Roman" w:hAnsi="Times New Roman" w:cs="Times New Roman"/>
          <w:sz w:val="28"/>
          <w:szCs w:val="28"/>
        </w:rPr>
        <w:t xml:space="preserve">на традиционных бумажных носителях </w:t>
      </w:r>
      <w:r w:rsidRPr="006D376A">
        <w:rPr>
          <w:rFonts w:ascii="Times New Roman" w:hAnsi="Times New Roman" w:cs="Times New Roman"/>
          <w:sz w:val="28"/>
          <w:szCs w:val="28"/>
        </w:rPr>
        <w:t>от</w:t>
      </w:r>
      <w:r w:rsidR="00E54B0A" w:rsidRPr="006D376A">
        <w:rPr>
          <w:rFonts w:ascii="Times New Roman" w:hAnsi="Times New Roman" w:cs="Times New Roman"/>
          <w:sz w:val="28"/>
          <w:szCs w:val="28"/>
        </w:rPr>
        <w:t xml:space="preserve"> организаций -</w:t>
      </w:r>
      <w:r w:rsidRPr="006D376A">
        <w:rPr>
          <w:rFonts w:ascii="Times New Roman" w:hAnsi="Times New Roman" w:cs="Times New Roman"/>
          <w:sz w:val="28"/>
          <w:szCs w:val="28"/>
        </w:rPr>
        <w:t xml:space="preserve"> источников комплектования вместе </w:t>
      </w:r>
      <w:proofErr w:type="gramStart"/>
      <w:r w:rsidRPr="006D376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D37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0E3F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="00F90E3F">
        <w:rPr>
          <w:rFonts w:ascii="Times New Roman" w:hAnsi="Times New Roman" w:cs="Times New Roman"/>
          <w:sz w:val="28"/>
          <w:szCs w:val="28"/>
        </w:rPr>
        <w:t xml:space="preserve"> </w:t>
      </w:r>
      <w:r w:rsidR="00D72718" w:rsidRPr="006D376A">
        <w:rPr>
          <w:rFonts w:ascii="Times New Roman" w:hAnsi="Times New Roman" w:cs="Times New Roman"/>
          <w:sz w:val="28"/>
          <w:szCs w:val="28"/>
        </w:rPr>
        <w:t>ЭФП.</w:t>
      </w:r>
    </w:p>
    <w:p w:rsidR="00A91BFC" w:rsidRDefault="00A74AA4" w:rsidP="006D376A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D376A">
        <w:rPr>
          <w:rFonts w:ascii="Times New Roman" w:hAnsi="Times New Roman" w:cs="Times New Roman"/>
          <w:sz w:val="28"/>
          <w:szCs w:val="28"/>
        </w:rPr>
        <w:tab/>
      </w:r>
      <w:r w:rsidR="00963F6E" w:rsidRPr="006D376A">
        <w:rPr>
          <w:rFonts w:ascii="Times New Roman" w:hAnsi="Times New Roman" w:cs="Times New Roman"/>
          <w:sz w:val="28"/>
          <w:szCs w:val="28"/>
        </w:rPr>
        <w:t>Следует напомнить, что с</w:t>
      </w:r>
      <w:r w:rsidR="00CA7F92" w:rsidRPr="006D376A">
        <w:rPr>
          <w:rFonts w:ascii="Times New Roman" w:hAnsi="Times New Roman" w:cs="Times New Roman"/>
          <w:sz w:val="28"/>
          <w:szCs w:val="28"/>
        </w:rPr>
        <w:t xml:space="preserve"> </w:t>
      </w:r>
      <w:r w:rsidR="00CA7F92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развитием новых информационных технологий </w:t>
      </w:r>
      <w:r w:rsidR="00FF1A84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изменились и способы </w:t>
      </w:r>
      <w:r w:rsidR="00CA7F92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создания и воспроизведения документов на бумажной основе</w:t>
      </w:r>
      <w:r w:rsidR="009F04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A55DB0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F04D7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Например</w:t>
      </w:r>
      <w:r w:rsidR="00A55DB0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CA7F92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принтерное </w:t>
      </w:r>
      <w:proofErr w:type="spellStart"/>
      <w:r w:rsidR="00CA7F92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текстонанесение</w:t>
      </w:r>
      <w:proofErr w:type="spellEnd"/>
      <w:r w:rsidR="00A55DB0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сегодня стало основным способом воспроизведения документа. Пр</w:t>
      </w:r>
      <w:r w:rsidR="00CA7F92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="00A55DB0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этом </w:t>
      </w:r>
      <w:r w:rsidR="009F04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основном используется </w:t>
      </w:r>
      <w:r w:rsidR="006D376A" w:rsidRPr="006D3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принтерная </w:t>
      </w:r>
      <w:r w:rsidR="00A55DB0" w:rsidRPr="006D3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лазерная</w:t>
      </w:r>
      <w:r w:rsidR="00A91B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55DB0" w:rsidRPr="006D3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печать</w:t>
      </w:r>
      <w:r w:rsidR="00A91B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</w:t>
      </w:r>
      <w:r w:rsidR="00A55DB0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низкой</w:t>
      </w:r>
      <w:r w:rsidR="00A91B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55DB0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износостойкостью</w:t>
      </w:r>
      <w:r w:rsidR="009F04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A91B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55DB0" w:rsidRPr="006D3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="009F04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55DB0" w:rsidRPr="006D3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гарантиру</w:t>
      </w:r>
      <w:r w:rsidR="009F04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ющая </w:t>
      </w:r>
      <w:r w:rsidR="00A55DB0" w:rsidRPr="006D3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долговечность</w:t>
      </w:r>
      <w:r w:rsidR="009F04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55DB0" w:rsidRPr="006D3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текста</w:t>
      </w:r>
      <w:r w:rsidR="00321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</w:t>
      </w:r>
      <w:r w:rsidR="00321E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55DB0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использовании,</w:t>
      </w:r>
      <w:r w:rsidR="00321E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55DB0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что уже </w:t>
      </w:r>
      <w:r w:rsidR="00A55DB0"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подтверждается на практике</w:t>
      </w:r>
      <w:r w:rsid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И возникает вопрос: </w:t>
      </w:r>
      <w:r w:rsidR="006605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копиру</w:t>
      </w:r>
      <w:r w:rsidR="00321E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</w:t>
      </w:r>
      <w:r w:rsidR="006605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сегодня документы дореволюционного периода, как особо ценные и наиболее востребованные, не рискуем ли мы потерять </w:t>
      </w:r>
      <w:r w:rsidR="001A32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через какое-то время документы, отражающие современную историю? Тем более что большинство организаций - источников комплектования сегодня не используют </w:t>
      </w:r>
      <w:proofErr w:type="spellStart"/>
      <w:r w:rsidR="001A32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СЭДы</w:t>
      </w:r>
      <w:proofErr w:type="spellEnd"/>
      <w:r w:rsidR="00172A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и, вряд ли</w:t>
      </w:r>
      <w:r w:rsidR="00A91B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самостоятельно инициативно создают электронный фонд пользования</w:t>
      </w:r>
      <w:r w:rsidR="00321E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разным, в том числе и объективным причинам</w:t>
      </w:r>
      <w:r w:rsidR="001351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(высокая стоимость сканирующего оборудования и </w:t>
      </w:r>
      <w:proofErr w:type="spellStart"/>
      <w:r w:rsidR="001351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аутсорсинга</w:t>
      </w:r>
      <w:proofErr w:type="spellEnd"/>
      <w:r w:rsidR="001351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сканирования)</w:t>
      </w:r>
      <w:r w:rsidR="00A91B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419BA" w:rsidRDefault="00A219D9" w:rsidP="006D376A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>Поэтому, наверное, в настоящее время решить данную проблему можно только</w:t>
      </w:r>
      <w:r w:rsidR="00841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сделав обязательным </w:t>
      </w:r>
      <w:r w:rsidR="00841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условием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передач</w:t>
      </w:r>
      <w:r w:rsidR="00841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архивное хранени</w:t>
      </w:r>
      <w:r w:rsidR="00841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 как документов на бумажном носителе, так и их ЭФП.</w:t>
      </w:r>
    </w:p>
    <w:p w:rsidR="00094467" w:rsidRDefault="00094467" w:rsidP="006D376A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F130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настоящее время мы оцениваем степень готовности</w:t>
      </w:r>
      <w:r w:rsidR="002F46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130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ИПС «Комплекс-Архив» </w:t>
      </w:r>
      <w:r w:rsidR="002F46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приему ЭФП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130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(только ЭФП!) от организаций источников комплектования</w:t>
      </w:r>
      <w:r w:rsidR="002F46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A219D9" w:rsidRDefault="008419BA" w:rsidP="006D376A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Тем более что этот процесс может стать </w:t>
      </w:r>
      <w:r w:rsidR="00170D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переходным этапом при решении </w:t>
      </w:r>
      <w:r w:rsidR="00BF1A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</w:t>
      </w:r>
      <w:r w:rsidR="00170D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ой задачи - обеспечение сохранности электронных документов.</w:t>
      </w:r>
      <w:r w:rsidR="00A219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910123" w:rsidRPr="00916FB5" w:rsidRDefault="00A91BFC" w:rsidP="009101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172A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1012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Уже сегодня электронные документы являются частью информационного общества, их количество неизменно растет и обеспечение сохранности электронных документов задача уже не завтрашнего дня. </w:t>
      </w:r>
      <w:proofErr w:type="gramStart"/>
      <w:r w:rsidR="0091012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И уже сегодня архивная отрасль должна принимать самое активное участие в установлении требований к электронным документам, межведомственному электронному документообороту и порядку подготовки и передачи в государственные и муниципальные архивы документов Архивного фонда Российской Федерации, созданных в форме электронных документов, с тем, чтобы завтра принять на постоянное хранение документы, созданные только в электронном формате, </w:t>
      </w:r>
      <w:r w:rsidR="00910123" w:rsidRPr="00916FB5">
        <w:rPr>
          <w:rFonts w:ascii="Times New Roman" w:eastAsia="Times New Roman" w:hAnsi="Times New Roman" w:cs="Times New Roman"/>
          <w:spacing w:val="8"/>
          <w:sz w:val="28"/>
          <w:szCs w:val="28"/>
        </w:rPr>
        <w:t>обеспечив их сохранность, пополнение и всестороннее использование</w:t>
      </w:r>
      <w:proofErr w:type="gramEnd"/>
      <w:r w:rsidR="00910123" w:rsidRPr="00916FB5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в интересах граждан, общества и государства.</w:t>
      </w:r>
    </w:p>
    <w:p w:rsidR="00910123" w:rsidRDefault="00910123" w:rsidP="009101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Как вы уже знаете из доклада В.Е. Захарова</w:t>
      </w:r>
      <w:r w:rsidR="000D2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нынешнем, 2016 г., комитет по управлению архивным делом Ростовской области и Министерство информатизации и связи Ростовской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с целью полноценного использования электронных документов в управленческой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пилотный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 </w:t>
      </w:r>
      <w:r w:rsidRPr="00793D35">
        <w:rPr>
          <w:rFonts w:ascii="Times New Roman" w:hAnsi="Times New Roman" w:cs="Times New Roman"/>
          <w:sz w:val="28"/>
          <w:szCs w:val="28"/>
        </w:rPr>
        <w:t xml:space="preserve">организации хранения, комплектования, учета и использования </w:t>
      </w:r>
      <w:r>
        <w:rPr>
          <w:rFonts w:ascii="Times New Roman" w:hAnsi="Times New Roman" w:cs="Times New Roman"/>
          <w:sz w:val="28"/>
          <w:szCs w:val="28"/>
        </w:rPr>
        <w:t>электрон</w:t>
      </w:r>
      <w:r w:rsidRPr="00793D35">
        <w:rPr>
          <w:rFonts w:ascii="Times New Roman" w:hAnsi="Times New Roman" w:cs="Times New Roman"/>
          <w:sz w:val="28"/>
          <w:szCs w:val="28"/>
        </w:rPr>
        <w:t xml:space="preserve">ных </w:t>
      </w:r>
      <w:r>
        <w:rPr>
          <w:rFonts w:ascii="Times New Roman" w:hAnsi="Times New Roman" w:cs="Times New Roman"/>
          <w:sz w:val="28"/>
          <w:szCs w:val="28"/>
        </w:rPr>
        <w:t xml:space="preserve">архивных </w:t>
      </w:r>
      <w:r w:rsidRPr="00793D35">
        <w:rPr>
          <w:rFonts w:ascii="Times New Roman" w:hAnsi="Times New Roman" w:cs="Times New Roman"/>
          <w:sz w:val="28"/>
          <w:szCs w:val="28"/>
        </w:rPr>
        <w:t xml:space="preserve">документов в </w:t>
      </w:r>
      <w:r>
        <w:rPr>
          <w:rFonts w:ascii="Times New Roman" w:hAnsi="Times New Roman" w:cs="Times New Roman"/>
          <w:sz w:val="28"/>
          <w:szCs w:val="28"/>
        </w:rPr>
        <w:t>органах исполнительной власти (далее - ОИВ) и муниципальных образованиях (далее - МО) Ростовской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910123" w:rsidRDefault="00910123" w:rsidP="009101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этой целью в рамках проекта будут проведены работы по </w:t>
      </w:r>
      <w:r w:rsidRPr="00793D35">
        <w:rPr>
          <w:rFonts w:ascii="Times New Roman" w:hAnsi="Times New Roman" w:cs="Times New Roman"/>
          <w:sz w:val="28"/>
          <w:szCs w:val="28"/>
        </w:rPr>
        <w:t xml:space="preserve">подготовке, регистрации и хранению </w:t>
      </w:r>
      <w:r>
        <w:rPr>
          <w:rFonts w:ascii="Times New Roman" w:hAnsi="Times New Roman" w:cs="Times New Roman"/>
          <w:sz w:val="28"/>
          <w:szCs w:val="28"/>
        </w:rPr>
        <w:t>документов постоянного и временного (свыше 10 лет) срока хранения</w:t>
      </w:r>
      <w:r w:rsidRPr="00793D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виде электронных документов, при безусловном сохранении документов на бумажных носителях, но с учетом перспективы перехода на безбумажный документооборот. Т. е., как вы понимаете, поставлена концептуальная задача </w:t>
      </w:r>
      <w:r w:rsidRPr="009858A0">
        <w:rPr>
          <w:rFonts w:ascii="Times New Roman" w:hAnsi="Times New Roman" w:cs="Times New Roman"/>
          <w:sz w:val="28"/>
          <w:szCs w:val="28"/>
        </w:rPr>
        <w:t>организации долговременного и постоянного («вечного») архивного хранения электронных документов.</w:t>
      </w:r>
    </w:p>
    <w:p w:rsidR="00910123" w:rsidRDefault="00910123" w:rsidP="00910123">
      <w:pPr>
        <w:pStyle w:val="2"/>
        <w:shd w:val="clear" w:color="auto" w:fill="auto"/>
        <w:spacing w:line="360" w:lineRule="auto"/>
        <w:ind w:left="23" w:right="23" w:firstLine="685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Магистральной задачей проекта является создание информационной системы, </w:t>
      </w:r>
      <w:r w:rsidRPr="009858A0">
        <w:rPr>
          <w:sz w:val="28"/>
          <w:szCs w:val="28"/>
        </w:rPr>
        <w:t>предна</w:t>
      </w:r>
      <w:r w:rsidRPr="009858A0">
        <w:rPr>
          <w:sz w:val="28"/>
          <w:szCs w:val="28"/>
        </w:rPr>
        <w:softHyphen/>
        <w:t>значенной для организации и проведения работ, связанных с передачей электронных документов организаций, подписанных электронной подписью и законченных делопроизводством, из СЭД</w:t>
      </w:r>
      <w:r>
        <w:rPr>
          <w:sz w:val="28"/>
          <w:szCs w:val="28"/>
        </w:rPr>
        <w:t xml:space="preserve"> «Дело»</w:t>
      </w:r>
      <w:r w:rsidRPr="009858A0">
        <w:rPr>
          <w:sz w:val="28"/>
          <w:szCs w:val="28"/>
        </w:rPr>
        <w:t xml:space="preserve"> на депозитарное и временное хранение в программный комплекс </w:t>
      </w:r>
      <w:r>
        <w:rPr>
          <w:sz w:val="28"/>
          <w:szCs w:val="28"/>
        </w:rPr>
        <w:t>«Архивное дело», т. е., по сути, в электронный архив организации,</w:t>
      </w:r>
      <w:r w:rsidRPr="009858A0">
        <w:rPr>
          <w:sz w:val="28"/>
          <w:szCs w:val="28"/>
        </w:rPr>
        <w:t xml:space="preserve"> а также способной обеспечить цен</w:t>
      </w:r>
      <w:r w:rsidRPr="009858A0">
        <w:rPr>
          <w:sz w:val="28"/>
          <w:szCs w:val="28"/>
        </w:rPr>
        <w:softHyphen/>
        <w:t>трализованную обработку, управление, временное хранение и дальнейшую передачу электронных документов</w:t>
      </w:r>
      <w:proofErr w:type="gramEnd"/>
      <w:r w:rsidRPr="009858A0">
        <w:rPr>
          <w:sz w:val="28"/>
          <w:szCs w:val="28"/>
        </w:rPr>
        <w:t xml:space="preserve"> в автоматизированн</w:t>
      </w:r>
      <w:r>
        <w:rPr>
          <w:sz w:val="28"/>
          <w:szCs w:val="28"/>
        </w:rPr>
        <w:t>ую</w:t>
      </w:r>
      <w:r w:rsidRPr="009858A0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у</w:t>
      </w:r>
      <w:r w:rsidRPr="009858A0">
        <w:rPr>
          <w:sz w:val="28"/>
          <w:szCs w:val="28"/>
        </w:rPr>
        <w:t xml:space="preserve"> государственных архивов</w:t>
      </w:r>
      <w:r>
        <w:rPr>
          <w:sz w:val="28"/>
          <w:szCs w:val="28"/>
        </w:rPr>
        <w:t xml:space="preserve">. </w:t>
      </w:r>
    </w:p>
    <w:p w:rsidR="00A55DB0" w:rsidRDefault="00716352" w:rsidP="0091012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spacing w:val="8"/>
          <w:sz w:val="28"/>
          <w:szCs w:val="28"/>
        </w:rPr>
      </w:pPr>
      <w:r>
        <w:rPr>
          <w:sz w:val="28"/>
          <w:szCs w:val="28"/>
        </w:rPr>
        <w:tab/>
      </w:r>
      <w:r w:rsidR="00910123" w:rsidRPr="00716352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Последний этап реализации </w:t>
      </w:r>
      <w:proofErr w:type="spellStart"/>
      <w:r w:rsidR="00910123" w:rsidRPr="00716352">
        <w:rPr>
          <w:rFonts w:ascii="Times New Roman" w:eastAsia="Times New Roman" w:hAnsi="Times New Roman" w:cs="Times New Roman"/>
          <w:spacing w:val="8"/>
          <w:sz w:val="28"/>
          <w:szCs w:val="28"/>
        </w:rPr>
        <w:t>пилотного</w:t>
      </w:r>
      <w:proofErr w:type="spellEnd"/>
      <w:r w:rsidR="00910123" w:rsidRPr="00716352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проекта зависит от степени готовности ПК «Архивный фонд» к приему электронных документов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.</w:t>
      </w:r>
    </w:p>
    <w:p w:rsidR="00716352" w:rsidRPr="00A55DB0" w:rsidRDefault="00716352" w:rsidP="0091012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8"/>
          <w:sz w:val="28"/>
          <w:szCs w:val="28"/>
        </w:rPr>
        <w:tab/>
        <w:t xml:space="preserve">Сейчас мы находимся в самом начале пути: </w:t>
      </w:r>
      <w:r w:rsidR="00BF2175">
        <w:rPr>
          <w:rFonts w:ascii="Times New Roman" w:eastAsia="Times New Roman" w:hAnsi="Times New Roman" w:cs="Times New Roman"/>
          <w:spacing w:val="8"/>
          <w:sz w:val="28"/>
          <w:szCs w:val="28"/>
        </w:rPr>
        <w:t>мы изучаем работу СЭД «Дело», возможности ПК «Архивное дело»</w:t>
      </w:r>
      <w:r w:rsidR="00DA1DA0">
        <w:rPr>
          <w:rFonts w:ascii="Times New Roman" w:eastAsia="Times New Roman" w:hAnsi="Times New Roman" w:cs="Times New Roman"/>
          <w:spacing w:val="8"/>
          <w:sz w:val="28"/>
          <w:szCs w:val="28"/>
        </w:rPr>
        <w:t>, формулируем задачи для разработчиков. Наверное, это самая сложная часть раб</w:t>
      </w:r>
      <w:r w:rsidR="00FB1572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оты, </w:t>
      </w:r>
      <w:r w:rsidR="00FB1572">
        <w:rPr>
          <w:rFonts w:ascii="Times New Roman" w:eastAsia="Times New Roman" w:hAnsi="Times New Roman" w:cs="Times New Roman"/>
          <w:spacing w:val="8"/>
          <w:sz w:val="28"/>
          <w:szCs w:val="28"/>
        </w:rPr>
        <w:lastRenderedPageBreak/>
        <w:t>поскольку правильная постановка задачи составляет 50% успеха ее решения.</w:t>
      </w:r>
      <w:r w:rsidR="009D28AF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Надеемся о результатах наших работ рассказать вам на следующем научно-методическом совете.</w:t>
      </w:r>
    </w:p>
    <w:p w:rsidR="00CA7F92" w:rsidRPr="006D376A" w:rsidRDefault="00CA7F92" w:rsidP="006D376A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63F6E" w:rsidRPr="006D376A" w:rsidRDefault="00CA7F92" w:rsidP="006D376A">
      <w:pPr>
        <w:spacing w:after="0" w:line="360" w:lineRule="auto"/>
        <w:ind w:left="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37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</w:p>
    <w:sectPr w:rsidR="00963F6E" w:rsidRPr="006D376A" w:rsidSect="008E795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B19" w:rsidRDefault="00795B19" w:rsidP="00795B19">
      <w:pPr>
        <w:spacing w:after="0" w:line="240" w:lineRule="auto"/>
      </w:pPr>
      <w:r>
        <w:separator/>
      </w:r>
    </w:p>
  </w:endnote>
  <w:endnote w:type="continuationSeparator" w:id="1">
    <w:p w:rsidR="00795B19" w:rsidRDefault="00795B19" w:rsidP="00795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B19" w:rsidRDefault="00795B19" w:rsidP="00795B19">
      <w:pPr>
        <w:spacing w:after="0" w:line="240" w:lineRule="auto"/>
      </w:pPr>
      <w:r>
        <w:separator/>
      </w:r>
    </w:p>
  </w:footnote>
  <w:footnote w:type="continuationSeparator" w:id="1">
    <w:p w:rsidR="00795B19" w:rsidRDefault="00795B19" w:rsidP="00795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75639"/>
    </w:sdtPr>
    <w:sdtContent>
      <w:p w:rsidR="00795B19" w:rsidRDefault="00BE232C">
        <w:pPr>
          <w:pStyle w:val="a7"/>
          <w:jc w:val="center"/>
        </w:pPr>
        <w:fldSimple w:instr=" PAGE   \* MERGEFORMAT ">
          <w:r w:rsidR="00BA5DAF">
            <w:rPr>
              <w:noProof/>
            </w:rPr>
            <w:t>2</w:t>
          </w:r>
        </w:fldSimple>
      </w:p>
    </w:sdtContent>
  </w:sdt>
  <w:p w:rsidR="00795B19" w:rsidRDefault="00795B1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7446AB"/>
    <w:rsid w:val="00007E2E"/>
    <w:rsid w:val="00015D78"/>
    <w:rsid w:val="00053193"/>
    <w:rsid w:val="000746A2"/>
    <w:rsid w:val="00094467"/>
    <w:rsid w:val="000A301B"/>
    <w:rsid w:val="000D2AA2"/>
    <w:rsid w:val="000D40E2"/>
    <w:rsid w:val="00114471"/>
    <w:rsid w:val="00135149"/>
    <w:rsid w:val="00136CEE"/>
    <w:rsid w:val="00141926"/>
    <w:rsid w:val="00143DCB"/>
    <w:rsid w:val="001612DD"/>
    <w:rsid w:val="00170D53"/>
    <w:rsid w:val="00172AAD"/>
    <w:rsid w:val="00172FE8"/>
    <w:rsid w:val="00174BE8"/>
    <w:rsid w:val="00185DE1"/>
    <w:rsid w:val="00196CD0"/>
    <w:rsid w:val="001A325C"/>
    <w:rsid w:val="001E405A"/>
    <w:rsid w:val="001E6811"/>
    <w:rsid w:val="002119B8"/>
    <w:rsid w:val="00215F93"/>
    <w:rsid w:val="002167EB"/>
    <w:rsid w:val="002228C1"/>
    <w:rsid w:val="002411BA"/>
    <w:rsid w:val="002535F6"/>
    <w:rsid w:val="0026352D"/>
    <w:rsid w:val="002773D1"/>
    <w:rsid w:val="00293A81"/>
    <w:rsid w:val="00297AE4"/>
    <w:rsid w:val="002A00F3"/>
    <w:rsid w:val="002A13F3"/>
    <w:rsid w:val="002A14FE"/>
    <w:rsid w:val="002A2FAD"/>
    <w:rsid w:val="002A58C5"/>
    <w:rsid w:val="002B5F0D"/>
    <w:rsid w:val="002C4AE6"/>
    <w:rsid w:val="002C594D"/>
    <w:rsid w:val="002F46A3"/>
    <w:rsid w:val="003120E2"/>
    <w:rsid w:val="003205EC"/>
    <w:rsid w:val="00321E6A"/>
    <w:rsid w:val="00334FE8"/>
    <w:rsid w:val="00353049"/>
    <w:rsid w:val="00361EB3"/>
    <w:rsid w:val="00370011"/>
    <w:rsid w:val="003765D2"/>
    <w:rsid w:val="003852D3"/>
    <w:rsid w:val="003A4E1F"/>
    <w:rsid w:val="003B40A4"/>
    <w:rsid w:val="00427A14"/>
    <w:rsid w:val="00435E5E"/>
    <w:rsid w:val="00437B9F"/>
    <w:rsid w:val="004436F2"/>
    <w:rsid w:val="00481382"/>
    <w:rsid w:val="004E36EF"/>
    <w:rsid w:val="00503F6F"/>
    <w:rsid w:val="00535B89"/>
    <w:rsid w:val="00563AB0"/>
    <w:rsid w:val="0057256A"/>
    <w:rsid w:val="005B58BD"/>
    <w:rsid w:val="005E7D80"/>
    <w:rsid w:val="00610BA4"/>
    <w:rsid w:val="006161DC"/>
    <w:rsid w:val="0064028A"/>
    <w:rsid w:val="00643515"/>
    <w:rsid w:val="00660575"/>
    <w:rsid w:val="006950FA"/>
    <w:rsid w:val="006B035C"/>
    <w:rsid w:val="006D003B"/>
    <w:rsid w:val="006D376A"/>
    <w:rsid w:val="006D40EF"/>
    <w:rsid w:val="006E2CBB"/>
    <w:rsid w:val="007006CD"/>
    <w:rsid w:val="00716352"/>
    <w:rsid w:val="007446AB"/>
    <w:rsid w:val="00795B19"/>
    <w:rsid w:val="007971A5"/>
    <w:rsid w:val="007F05FD"/>
    <w:rsid w:val="007F25B1"/>
    <w:rsid w:val="00803755"/>
    <w:rsid w:val="00817FEC"/>
    <w:rsid w:val="00820BB2"/>
    <w:rsid w:val="008419BA"/>
    <w:rsid w:val="008431B0"/>
    <w:rsid w:val="008434AD"/>
    <w:rsid w:val="00894DAE"/>
    <w:rsid w:val="008A3399"/>
    <w:rsid w:val="008B02C5"/>
    <w:rsid w:val="008C0D91"/>
    <w:rsid w:val="008E6A2A"/>
    <w:rsid w:val="008E7956"/>
    <w:rsid w:val="008F420F"/>
    <w:rsid w:val="008F7B65"/>
    <w:rsid w:val="0090575A"/>
    <w:rsid w:val="00910123"/>
    <w:rsid w:val="00935CA9"/>
    <w:rsid w:val="00957386"/>
    <w:rsid w:val="00963F6E"/>
    <w:rsid w:val="009643CC"/>
    <w:rsid w:val="0098081B"/>
    <w:rsid w:val="00990AD1"/>
    <w:rsid w:val="009B7F49"/>
    <w:rsid w:val="009C707B"/>
    <w:rsid w:val="009C7E79"/>
    <w:rsid w:val="009D28AF"/>
    <w:rsid w:val="009F04D7"/>
    <w:rsid w:val="009F12F5"/>
    <w:rsid w:val="00A219D9"/>
    <w:rsid w:val="00A5143C"/>
    <w:rsid w:val="00A55DB0"/>
    <w:rsid w:val="00A650C5"/>
    <w:rsid w:val="00A74AA4"/>
    <w:rsid w:val="00A91032"/>
    <w:rsid w:val="00A91BFC"/>
    <w:rsid w:val="00A93964"/>
    <w:rsid w:val="00AC55AE"/>
    <w:rsid w:val="00AD7C1A"/>
    <w:rsid w:val="00B03B25"/>
    <w:rsid w:val="00B0408E"/>
    <w:rsid w:val="00B2566D"/>
    <w:rsid w:val="00B358FA"/>
    <w:rsid w:val="00B9103B"/>
    <w:rsid w:val="00BA5DAF"/>
    <w:rsid w:val="00BA6BF4"/>
    <w:rsid w:val="00BB5F48"/>
    <w:rsid w:val="00BC1B21"/>
    <w:rsid w:val="00BE232C"/>
    <w:rsid w:val="00BE3853"/>
    <w:rsid w:val="00BF1A6D"/>
    <w:rsid w:val="00BF2175"/>
    <w:rsid w:val="00BF4586"/>
    <w:rsid w:val="00BF7242"/>
    <w:rsid w:val="00C04671"/>
    <w:rsid w:val="00C21D19"/>
    <w:rsid w:val="00C66B64"/>
    <w:rsid w:val="00C736BA"/>
    <w:rsid w:val="00C80F9C"/>
    <w:rsid w:val="00CA7F92"/>
    <w:rsid w:val="00CB424C"/>
    <w:rsid w:val="00CD1F93"/>
    <w:rsid w:val="00CD6700"/>
    <w:rsid w:val="00CF2177"/>
    <w:rsid w:val="00D1143E"/>
    <w:rsid w:val="00D174BD"/>
    <w:rsid w:val="00D53790"/>
    <w:rsid w:val="00D656AC"/>
    <w:rsid w:val="00D72718"/>
    <w:rsid w:val="00D73628"/>
    <w:rsid w:val="00D969E6"/>
    <w:rsid w:val="00DA142C"/>
    <w:rsid w:val="00DA1DA0"/>
    <w:rsid w:val="00DB43F4"/>
    <w:rsid w:val="00DF2BDD"/>
    <w:rsid w:val="00E10BDB"/>
    <w:rsid w:val="00E10DF0"/>
    <w:rsid w:val="00E12A2F"/>
    <w:rsid w:val="00E3066E"/>
    <w:rsid w:val="00E341EB"/>
    <w:rsid w:val="00E353C0"/>
    <w:rsid w:val="00E54B0A"/>
    <w:rsid w:val="00E56C62"/>
    <w:rsid w:val="00E82A09"/>
    <w:rsid w:val="00E9211B"/>
    <w:rsid w:val="00EB2C00"/>
    <w:rsid w:val="00EB65B0"/>
    <w:rsid w:val="00EB7716"/>
    <w:rsid w:val="00EC678F"/>
    <w:rsid w:val="00ED0E64"/>
    <w:rsid w:val="00ED5475"/>
    <w:rsid w:val="00EE161B"/>
    <w:rsid w:val="00EF6FAB"/>
    <w:rsid w:val="00F01DB8"/>
    <w:rsid w:val="00F126AF"/>
    <w:rsid w:val="00F127D6"/>
    <w:rsid w:val="00F13072"/>
    <w:rsid w:val="00F27E68"/>
    <w:rsid w:val="00F41943"/>
    <w:rsid w:val="00F50D44"/>
    <w:rsid w:val="00F521C3"/>
    <w:rsid w:val="00F543C3"/>
    <w:rsid w:val="00F90E3F"/>
    <w:rsid w:val="00FB1572"/>
    <w:rsid w:val="00FD7E98"/>
    <w:rsid w:val="00FF1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A7F92"/>
  </w:style>
  <w:style w:type="paragraph" w:styleId="a3">
    <w:name w:val="Normal (Web)"/>
    <w:basedOn w:val="a"/>
    <w:uiPriority w:val="99"/>
    <w:semiHidden/>
    <w:unhideWhenUsed/>
    <w:rsid w:val="00CA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7F92"/>
    <w:rPr>
      <w:color w:val="0000FF"/>
      <w:u w:val="single"/>
    </w:rPr>
  </w:style>
  <w:style w:type="character" w:styleId="a5">
    <w:name w:val="Strong"/>
    <w:basedOn w:val="a0"/>
    <w:uiPriority w:val="22"/>
    <w:qFormat/>
    <w:rsid w:val="00A55DB0"/>
    <w:rPr>
      <w:b/>
      <w:bCs/>
    </w:rPr>
  </w:style>
  <w:style w:type="character" w:customStyle="1" w:styleId="a6">
    <w:name w:val="Основной текст_"/>
    <w:basedOn w:val="a0"/>
    <w:link w:val="2"/>
    <w:rsid w:val="00910123"/>
    <w:rPr>
      <w:rFonts w:ascii="Times New Roman" w:eastAsia="Times New Roman" w:hAnsi="Times New Roman" w:cs="Times New Roman"/>
      <w:spacing w:val="8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6"/>
    <w:rsid w:val="00910123"/>
    <w:pPr>
      <w:widowControl w:val="0"/>
      <w:shd w:val="clear" w:color="auto" w:fill="FFFFFF"/>
      <w:spacing w:after="0" w:line="198" w:lineRule="exact"/>
      <w:jc w:val="both"/>
    </w:pPr>
    <w:rPr>
      <w:rFonts w:ascii="Times New Roman" w:eastAsia="Times New Roman" w:hAnsi="Times New Roman" w:cs="Times New Roman"/>
      <w:spacing w:val="8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95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5B19"/>
  </w:style>
  <w:style w:type="paragraph" w:styleId="a9">
    <w:name w:val="footer"/>
    <w:basedOn w:val="a"/>
    <w:link w:val="aa"/>
    <w:uiPriority w:val="99"/>
    <w:semiHidden/>
    <w:unhideWhenUsed/>
    <w:rsid w:val="00795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5B19"/>
  </w:style>
  <w:style w:type="paragraph" w:styleId="ab">
    <w:name w:val="Balloon Text"/>
    <w:basedOn w:val="a"/>
    <w:link w:val="ac"/>
    <w:uiPriority w:val="99"/>
    <w:semiHidden/>
    <w:unhideWhenUsed/>
    <w:rsid w:val="00BA5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A5D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11</Pages>
  <Words>2708</Words>
  <Characters>15439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zoyrost</cp:lastModifiedBy>
  <cp:revision>3</cp:revision>
  <cp:lastPrinted>2016-05-20T16:15:00Z</cp:lastPrinted>
  <dcterms:created xsi:type="dcterms:W3CDTF">2016-05-16T23:08:00Z</dcterms:created>
  <dcterms:modified xsi:type="dcterms:W3CDTF">2016-05-24T05:16:00Z</dcterms:modified>
</cp:coreProperties>
</file>