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CCB" w:rsidRPr="00DD7D57" w:rsidRDefault="00BE4CCB" w:rsidP="00DD7D57">
      <w:pPr>
        <w:jc w:val="center"/>
        <w:rPr>
          <w:b/>
          <w:sz w:val="28"/>
          <w:szCs w:val="28"/>
        </w:rPr>
      </w:pPr>
      <w:r w:rsidRPr="00DD7D57">
        <w:rPr>
          <w:b/>
          <w:sz w:val="28"/>
          <w:szCs w:val="28"/>
        </w:rPr>
        <w:t>МИНИСТЕРСТВО ЮСТИЦИИ РЕСПУБЛИКИ ДАГЕСТАН</w:t>
      </w:r>
    </w:p>
    <w:p w:rsidR="00BE4CCB" w:rsidRPr="00DD7D57" w:rsidRDefault="00BE4CCB" w:rsidP="00DD7D57">
      <w:pPr>
        <w:jc w:val="center"/>
        <w:rPr>
          <w:sz w:val="28"/>
          <w:szCs w:val="28"/>
        </w:rPr>
      </w:pPr>
    </w:p>
    <w:p w:rsidR="00BE4CCB" w:rsidRPr="00DD7D57" w:rsidRDefault="00BE4CCB" w:rsidP="00DD7D57">
      <w:pPr>
        <w:jc w:val="center"/>
        <w:rPr>
          <w:sz w:val="28"/>
          <w:szCs w:val="28"/>
        </w:rPr>
      </w:pPr>
    </w:p>
    <w:p w:rsidR="00BE4CCB" w:rsidRPr="00DD7D57" w:rsidRDefault="00BE4CCB" w:rsidP="00DD7D57">
      <w:pPr>
        <w:jc w:val="center"/>
        <w:rPr>
          <w:sz w:val="28"/>
          <w:szCs w:val="28"/>
        </w:rPr>
      </w:pPr>
    </w:p>
    <w:p w:rsidR="00BE4CCB" w:rsidRPr="00DD7D57" w:rsidRDefault="00BE4CCB" w:rsidP="00DD7D57">
      <w:pPr>
        <w:jc w:val="center"/>
        <w:rPr>
          <w:sz w:val="28"/>
          <w:szCs w:val="28"/>
        </w:rPr>
      </w:pPr>
    </w:p>
    <w:p w:rsidR="00BE4CCB" w:rsidRPr="00DD7D57" w:rsidRDefault="00BE4CCB" w:rsidP="00DD7D57">
      <w:pPr>
        <w:jc w:val="center"/>
        <w:rPr>
          <w:sz w:val="28"/>
          <w:szCs w:val="28"/>
        </w:rPr>
      </w:pPr>
    </w:p>
    <w:p w:rsidR="00BE4CCB" w:rsidRPr="00DD7D57" w:rsidRDefault="00BE4CCB" w:rsidP="00DD7D57">
      <w:pPr>
        <w:jc w:val="center"/>
        <w:rPr>
          <w:sz w:val="28"/>
          <w:szCs w:val="28"/>
        </w:rPr>
      </w:pPr>
    </w:p>
    <w:p w:rsidR="00BE4CCB" w:rsidRPr="00DD7D57" w:rsidRDefault="00BE4CCB" w:rsidP="00DD7D57">
      <w:pPr>
        <w:jc w:val="center"/>
        <w:rPr>
          <w:sz w:val="28"/>
          <w:szCs w:val="28"/>
        </w:rPr>
      </w:pPr>
    </w:p>
    <w:p w:rsidR="00BE4CCB" w:rsidRPr="00DD7D57" w:rsidRDefault="00BE4CCB" w:rsidP="00DD7D57">
      <w:pPr>
        <w:jc w:val="center"/>
        <w:rPr>
          <w:sz w:val="28"/>
          <w:szCs w:val="28"/>
        </w:rPr>
      </w:pPr>
    </w:p>
    <w:p w:rsidR="00BE4CCB" w:rsidRPr="00DD7D57" w:rsidRDefault="00BE4CCB" w:rsidP="00DD7D57">
      <w:pPr>
        <w:jc w:val="center"/>
        <w:rPr>
          <w:sz w:val="28"/>
          <w:szCs w:val="28"/>
        </w:rPr>
      </w:pPr>
    </w:p>
    <w:p w:rsidR="00BE4CCB" w:rsidRPr="00DD7D57" w:rsidRDefault="0082074D" w:rsidP="00DD7D57">
      <w:pPr>
        <w:jc w:val="center"/>
        <w:rPr>
          <w:b/>
          <w:sz w:val="32"/>
          <w:szCs w:val="32"/>
        </w:rPr>
      </w:pPr>
      <w:r w:rsidRPr="00DD7D57">
        <w:rPr>
          <w:b/>
          <w:sz w:val="32"/>
          <w:szCs w:val="32"/>
        </w:rPr>
        <w:t>П</w:t>
      </w:r>
      <w:r w:rsidR="00BE4CCB" w:rsidRPr="00DD7D57">
        <w:rPr>
          <w:b/>
          <w:sz w:val="32"/>
          <w:szCs w:val="32"/>
        </w:rPr>
        <w:t>ЛАНОВЫЕ ПРОВЕРКИ ЮРИДИЧЕСКИХ ЛИЦ И ИНДИВИДУАЛЬНЫХ ПРЕДПРИНИМАТЕЛЕЙ</w:t>
      </w:r>
      <w:r w:rsidRPr="00DD7D57">
        <w:rPr>
          <w:b/>
          <w:sz w:val="32"/>
          <w:szCs w:val="32"/>
        </w:rPr>
        <w:t xml:space="preserve">, </w:t>
      </w:r>
      <w:r w:rsidR="00BE4CCB" w:rsidRPr="00DD7D57">
        <w:rPr>
          <w:b/>
          <w:sz w:val="32"/>
          <w:szCs w:val="32"/>
        </w:rPr>
        <w:t xml:space="preserve">ОРГАНИВ МЕСТНОГО САМОУПРАВЛЕНИЯ КАК ДЕЙСТВЕННЫЙ ИНСТРУМЕНТВ </w:t>
      </w:r>
      <w:proofErr w:type="gramStart"/>
      <w:r w:rsidR="00BE4CCB" w:rsidRPr="00DD7D57">
        <w:rPr>
          <w:b/>
          <w:sz w:val="32"/>
          <w:szCs w:val="32"/>
        </w:rPr>
        <w:t>ОБЕСПЕЧЕНИИ</w:t>
      </w:r>
      <w:proofErr w:type="gramEnd"/>
      <w:r w:rsidR="00BE4CCB" w:rsidRPr="00DD7D57">
        <w:rPr>
          <w:b/>
          <w:sz w:val="32"/>
          <w:szCs w:val="32"/>
        </w:rPr>
        <w:t xml:space="preserve"> СОХРАННОСТИ ДОКУМЕНТОВ АРХИВНОГО ФОНДА РЕСПУБЛИКИ ДАГЕСТАН</w:t>
      </w:r>
    </w:p>
    <w:p w:rsidR="0082074D" w:rsidRPr="00DD7D57" w:rsidRDefault="0082074D" w:rsidP="00DD7D57">
      <w:pPr>
        <w:jc w:val="center"/>
        <w:rPr>
          <w:sz w:val="28"/>
          <w:szCs w:val="28"/>
        </w:rPr>
      </w:pPr>
    </w:p>
    <w:p w:rsidR="00BE4CCB" w:rsidRPr="00DD7D57" w:rsidRDefault="00BE4CCB" w:rsidP="00DD7D57">
      <w:pPr>
        <w:jc w:val="center"/>
        <w:rPr>
          <w:sz w:val="28"/>
          <w:szCs w:val="28"/>
        </w:rPr>
      </w:pPr>
    </w:p>
    <w:p w:rsidR="00BE4CCB" w:rsidRPr="00DD7D57" w:rsidRDefault="00BE4CCB" w:rsidP="00DD7D57">
      <w:pPr>
        <w:jc w:val="center"/>
        <w:rPr>
          <w:sz w:val="28"/>
          <w:szCs w:val="28"/>
        </w:rPr>
      </w:pPr>
    </w:p>
    <w:p w:rsidR="00BE4CCB" w:rsidRPr="00DD7D57" w:rsidRDefault="00BE4CCB" w:rsidP="00DD7D57">
      <w:pPr>
        <w:jc w:val="center"/>
        <w:rPr>
          <w:sz w:val="28"/>
          <w:szCs w:val="28"/>
        </w:rPr>
      </w:pPr>
    </w:p>
    <w:p w:rsidR="00BE4CCB" w:rsidRPr="00DD7D57" w:rsidRDefault="00BE4CCB" w:rsidP="00DD7D57">
      <w:pPr>
        <w:jc w:val="center"/>
        <w:rPr>
          <w:sz w:val="28"/>
          <w:szCs w:val="28"/>
        </w:rPr>
      </w:pPr>
    </w:p>
    <w:p w:rsidR="00BE4CCB" w:rsidRPr="00DD7D57" w:rsidRDefault="00BE4CCB" w:rsidP="00DD7D57">
      <w:pPr>
        <w:jc w:val="center"/>
        <w:rPr>
          <w:sz w:val="28"/>
          <w:szCs w:val="28"/>
        </w:rPr>
      </w:pPr>
    </w:p>
    <w:p w:rsidR="00BE4CCB" w:rsidRPr="00DD7D57" w:rsidRDefault="00BE4CCB" w:rsidP="00DD7D57">
      <w:pPr>
        <w:jc w:val="center"/>
        <w:rPr>
          <w:sz w:val="28"/>
          <w:szCs w:val="28"/>
        </w:rPr>
      </w:pPr>
    </w:p>
    <w:p w:rsidR="00BE4CCB" w:rsidRPr="00DD7D57" w:rsidRDefault="00BE4CCB" w:rsidP="00DD7D57">
      <w:pPr>
        <w:jc w:val="center"/>
        <w:rPr>
          <w:sz w:val="28"/>
          <w:szCs w:val="28"/>
        </w:rPr>
      </w:pPr>
    </w:p>
    <w:p w:rsidR="00BE4CCB" w:rsidRPr="00DD7D57" w:rsidRDefault="00BE4CCB" w:rsidP="00DD7D57">
      <w:pPr>
        <w:jc w:val="center"/>
        <w:rPr>
          <w:sz w:val="28"/>
          <w:szCs w:val="28"/>
        </w:rPr>
      </w:pPr>
    </w:p>
    <w:p w:rsidR="00BE4CCB" w:rsidRPr="00DD7D57" w:rsidRDefault="00BE4CCB" w:rsidP="00DD7D57">
      <w:pPr>
        <w:ind w:left="4536"/>
        <w:rPr>
          <w:b/>
          <w:sz w:val="28"/>
          <w:szCs w:val="28"/>
        </w:rPr>
      </w:pPr>
      <w:r w:rsidRPr="00DD7D57">
        <w:rPr>
          <w:b/>
          <w:sz w:val="28"/>
          <w:szCs w:val="28"/>
        </w:rPr>
        <w:t xml:space="preserve">Выступление начальника отдела </w:t>
      </w:r>
    </w:p>
    <w:p w:rsidR="00BE4CCB" w:rsidRPr="00DD7D57" w:rsidRDefault="00BE4CCB" w:rsidP="00DD7D57">
      <w:pPr>
        <w:ind w:left="4536"/>
        <w:rPr>
          <w:b/>
          <w:sz w:val="28"/>
          <w:szCs w:val="28"/>
        </w:rPr>
      </w:pPr>
      <w:r w:rsidRPr="00DD7D57">
        <w:rPr>
          <w:b/>
          <w:sz w:val="28"/>
          <w:szCs w:val="28"/>
        </w:rPr>
        <w:t xml:space="preserve">анализа и </w:t>
      </w:r>
      <w:proofErr w:type="gramStart"/>
      <w:r w:rsidRPr="00DD7D57">
        <w:rPr>
          <w:b/>
          <w:sz w:val="28"/>
          <w:szCs w:val="28"/>
        </w:rPr>
        <w:t>контроля за</w:t>
      </w:r>
      <w:proofErr w:type="gramEnd"/>
      <w:r w:rsidRPr="00DD7D57">
        <w:rPr>
          <w:b/>
          <w:sz w:val="28"/>
          <w:szCs w:val="28"/>
        </w:rPr>
        <w:t xml:space="preserve"> деятельностью </w:t>
      </w:r>
    </w:p>
    <w:p w:rsidR="00BE4CCB" w:rsidRPr="00DD7D57" w:rsidRDefault="00BE4CCB" w:rsidP="00DD7D57">
      <w:pPr>
        <w:ind w:left="4536"/>
        <w:rPr>
          <w:b/>
          <w:sz w:val="28"/>
          <w:szCs w:val="28"/>
        </w:rPr>
      </w:pPr>
      <w:r w:rsidRPr="00DD7D57">
        <w:rPr>
          <w:b/>
          <w:sz w:val="28"/>
          <w:szCs w:val="28"/>
        </w:rPr>
        <w:t xml:space="preserve">архивных учреждений Министерства </w:t>
      </w:r>
    </w:p>
    <w:p w:rsidR="00BE4CCB" w:rsidRPr="00DD7D57" w:rsidRDefault="00BE4CCB" w:rsidP="00DD7D57">
      <w:pPr>
        <w:ind w:left="4536"/>
        <w:rPr>
          <w:b/>
          <w:sz w:val="28"/>
          <w:szCs w:val="28"/>
        </w:rPr>
      </w:pPr>
      <w:r w:rsidRPr="00DD7D57">
        <w:rPr>
          <w:b/>
          <w:sz w:val="28"/>
          <w:szCs w:val="28"/>
        </w:rPr>
        <w:t xml:space="preserve">юстиции Республики Дагестан </w:t>
      </w:r>
    </w:p>
    <w:p w:rsidR="00BE4CCB" w:rsidRPr="00DD7D57" w:rsidRDefault="00BE4CCB" w:rsidP="00DD7D57">
      <w:pPr>
        <w:ind w:left="4536"/>
        <w:rPr>
          <w:b/>
          <w:sz w:val="28"/>
          <w:szCs w:val="28"/>
        </w:rPr>
      </w:pPr>
      <w:r w:rsidRPr="00DD7D57">
        <w:rPr>
          <w:b/>
          <w:sz w:val="28"/>
          <w:szCs w:val="28"/>
        </w:rPr>
        <w:t>Урдашевой Л.О.</w:t>
      </w:r>
    </w:p>
    <w:p w:rsidR="00BE4CCB" w:rsidRPr="00DD7D57" w:rsidRDefault="00BE4CCB" w:rsidP="00DD7D57">
      <w:pPr>
        <w:ind w:left="4536"/>
        <w:rPr>
          <w:b/>
          <w:sz w:val="28"/>
          <w:szCs w:val="28"/>
        </w:rPr>
      </w:pPr>
      <w:r w:rsidRPr="00DD7D57">
        <w:rPr>
          <w:b/>
          <w:sz w:val="28"/>
          <w:szCs w:val="28"/>
        </w:rPr>
        <w:t xml:space="preserve">на заседании </w:t>
      </w:r>
      <w:proofErr w:type="gramStart"/>
      <w:r w:rsidRPr="00DD7D57">
        <w:rPr>
          <w:b/>
          <w:sz w:val="28"/>
          <w:szCs w:val="28"/>
        </w:rPr>
        <w:t>Научно-методического</w:t>
      </w:r>
      <w:proofErr w:type="gramEnd"/>
    </w:p>
    <w:p w:rsidR="00BE4CCB" w:rsidRPr="00DD7D57" w:rsidRDefault="00BE4CCB" w:rsidP="00DD7D57">
      <w:pPr>
        <w:ind w:left="4536"/>
        <w:rPr>
          <w:b/>
          <w:sz w:val="28"/>
          <w:szCs w:val="28"/>
        </w:rPr>
      </w:pPr>
      <w:r w:rsidRPr="00DD7D57">
        <w:rPr>
          <w:b/>
          <w:sz w:val="28"/>
          <w:szCs w:val="28"/>
        </w:rPr>
        <w:t xml:space="preserve">совета архивных учреждений </w:t>
      </w:r>
    </w:p>
    <w:p w:rsidR="00BE4CCB" w:rsidRPr="00DD7D57" w:rsidRDefault="007A21FF" w:rsidP="00DD7D57">
      <w:pPr>
        <w:ind w:left="4536"/>
        <w:rPr>
          <w:b/>
          <w:sz w:val="28"/>
          <w:szCs w:val="28"/>
        </w:rPr>
      </w:pPr>
      <w:r w:rsidRPr="00DD7D57">
        <w:rPr>
          <w:b/>
          <w:sz w:val="28"/>
          <w:szCs w:val="28"/>
        </w:rPr>
        <w:t xml:space="preserve">Северо-Кавказского, </w:t>
      </w:r>
      <w:r w:rsidR="00BE4CCB" w:rsidRPr="00DD7D57">
        <w:rPr>
          <w:b/>
          <w:sz w:val="28"/>
          <w:szCs w:val="28"/>
        </w:rPr>
        <w:t xml:space="preserve">Южного </w:t>
      </w:r>
      <w:r w:rsidRPr="00DD7D57">
        <w:rPr>
          <w:b/>
          <w:sz w:val="28"/>
          <w:szCs w:val="28"/>
        </w:rPr>
        <w:t xml:space="preserve">и Крамского </w:t>
      </w:r>
      <w:r w:rsidR="00BE4CCB" w:rsidRPr="00DD7D57">
        <w:rPr>
          <w:b/>
          <w:sz w:val="28"/>
          <w:szCs w:val="28"/>
        </w:rPr>
        <w:t>федеральных округов</w:t>
      </w:r>
    </w:p>
    <w:p w:rsidR="00BE4CCB" w:rsidRPr="00DD7D57" w:rsidRDefault="007A21FF" w:rsidP="00DD7D57">
      <w:pPr>
        <w:ind w:left="4536"/>
        <w:rPr>
          <w:b/>
          <w:sz w:val="28"/>
          <w:szCs w:val="28"/>
        </w:rPr>
      </w:pPr>
      <w:r w:rsidRPr="00DD7D57">
        <w:rPr>
          <w:b/>
          <w:sz w:val="28"/>
          <w:szCs w:val="28"/>
        </w:rPr>
        <w:t xml:space="preserve">23-27 </w:t>
      </w:r>
      <w:r w:rsidR="00BE4CCB" w:rsidRPr="00DD7D57">
        <w:rPr>
          <w:b/>
          <w:sz w:val="28"/>
          <w:szCs w:val="28"/>
        </w:rPr>
        <w:t xml:space="preserve">мая 2016 года в г. Евпатория  </w:t>
      </w:r>
    </w:p>
    <w:p w:rsidR="00BE4CCB" w:rsidRPr="00DD7D57" w:rsidRDefault="00BE4CCB" w:rsidP="00DD7D57">
      <w:pPr>
        <w:jc w:val="center"/>
        <w:rPr>
          <w:b/>
          <w:sz w:val="32"/>
          <w:szCs w:val="32"/>
        </w:rPr>
      </w:pPr>
    </w:p>
    <w:p w:rsidR="00BE4CCB" w:rsidRPr="00DD7D57" w:rsidRDefault="00BE4CCB" w:rsidP="00DD7D57">
      <w:pPr>
        <w:jc w:val="center"/>
        <w:rPr>
          <w:b/>
          <w:sz w:val="32"/>
          <w:szCs w:val="32"/>
        </w:rPr>
      </w:pPr>
    </w:p>
    <w:p w:rsidR="00BE4CCB" w:rsidRPr="00DD7D57" w:rsidRDefault="00BE4CCB" w:rsidP="00DD7D57">
      <w:pPr>
        <w:jc w:val="center"/>
        <w:rPr>
          <w:b/>
          <w:sz w:val="32"/>
          <w:szCs w:val="32"/>
        </w:rPr>
      </w:pPr>
    </w:p>
    <w:p w:rsidR="00BE4CCB" w:rsidRPr="00DD7D57" w:rsidRDefault="00BE4CCB" w:rsidP="00DD7D57">
      <w:pPr>
        <w:jc w:val="center"/>
        <w:rPr>
          <w:b/>
          <w:sz w:val="32"/>
          <w:szCs w:val="32"/>
        </w:rPr>
      </w:pPr>
    </w:p>
    <w:p w:rsidR="00BE4CCB" w:rsidRPr="00DD7D57" w:rsidRDefault="00BE4CCB" w:rsidP="00DD7D57">
      <w:pPr>
        <w:jc w:val="center"/>
        <w:rPr>
          <w:b/>
          <w:sz w:val="28"/>
          <w:szCs w:val="28"/>
        </w:rPr>
      </w:pPr>
      <w:r w:rsidRPr="00DD7D57">
        <w:rPr>
          <w:b/>
          <w:sz w:val="28"/>
          <w:szCs w:val="28"/>
        </w:rPr>
        <w:t xml:space="preserve">Махачкала </w:t>
      </w:r>
    </w:p>
    <w:p w:rsidR="00DD7D57" w:rsidRPr="00DD7D57" w:rsidRDefault="00BE4CCB" w:rsidP="00DD7D57">
      <w:pPr>
        <w:jc w:val="center"/>
        <w:rPr>
          <w:b/>
          <w:sz w:val="28"/>
          <w:szCs w:val="28"/>
        </w:rPr>
      </w:pPr>
      <w:r w:rsidRPr="00DD7D57">
        <w:rPr>
          <w:b/>
          <w:sz w:val="28"/>
          <w:szCs w:val="28"/>
        </w:rPr>
        <w:t>2016</w:t>
      </w:r>
    </w:p>
    <w:p w:rsidR="00415EBB" w:rsidRDefault="00415EBB" w:rsidP="00DD7D57">
      <w:pPr>
        <w:jc w:val="center"/>
        <w:rPr>
          <w:sz w:val="32"/>
          <w:szCs w:val="32"/>
        </w:rPr>
      </w:pPr>
    </w:p>
    <w:p w:rsidR="0082074D" w:rsidRPr="00DD7D57" w:rsidRDefault="00E42104" w:rsidP="00DD7D57">
      <w:pPr>
        <w:jc w:val="center"/>
        <w:rPr>
          <w:sz w:val="32"/>
          <w:szCs w:val="32"/>
        </w:rPr>
      </w:pPr>
      <w:r w:rsidRPr="00DD7D57">
        <w:rPr>
          <w:sz w:val="32"/>
          <w:szCs w:val="32"/>
        </w:rPr>
        <w:lastRenderedPageBreak/>
        <w:t>Уважаемые коллеги!</w:t>
      </w:r>
    </w:p>
    <w:p w:rsidR="00A6696F" w:rsidRPr="00DD7D57" w:rsidRDefault="00A6696F" w:rsidP="00DD7D57"/>
    <w:p w:rsidR="00886888" w:rsidRPr="00DD7D57" w:rsidRDefault="00886888" w:rsidP="00DD7D57"/>
    <w:p w:rsidR="00886888" w:rsidRPr="00DD7D57" w:rsidRDefault="00886888" w:rsidP="00DD7D57"/>
    <w:p w:rsidR="00044C74" w:rsidRPr="00DD7D57" w:rsidRDefault="00044C74" w:rsidP="005548C0">
      <w:pPr>
        <w:ind w:firstLine="709"/>
        <w:jc w:val="both"/>
        <w:rPr>
          <w:sz w:val="28"/>
          <w:szCs w:val="28"/>
        </w:rPr>
      </w:pPr>
      <w:r w:rsidRPr="00DD7D57">
        <w:rPr>
          <w:sz w:val="28"/>
          <w:szCs w:val="28"/>
        </w:rPr>
        <w:t>Обязательные требования, соблюдение которых подлежит проверке в процессе осуществления Министерством юстиции Республики</w:t>
      </w:r>
      <w:r w:rsidR="00821813">
        <w:rPr>
          <w:sz w:val="28"/>
          <w:szCs w:val="28"/>
        </w:rPr>
        <w:t xml:space="preserve"> Дагестан</w:t>
      </w:r>
      <w:r w:rsidRPr="00DD7D57">
        <w:rPr>
          <w:sz w:val="28"/>
          <w:szCs w:val="28"/>
        </w:rPr>
        <w:t xml:space="preserve"> государственного контроля, установлены: </w:t>
      </w:r>
    </w:p>
    <w:p w:rsidR="00044C74" w:rsidRPr="00DD7D57" w:rsidRDefault="00044C74" w:rsidP="005548C0">
      <w:pPr>
        <w:ind w:firstLine="709"/>
        <w:jc w:val="both"/>
        <w:rPr>
          <w:sz w:val="28"/>
          <w:szCs w:val="28"/>
        </w:rPr>
      </w:pPr>
      <w:r w:rsidRPr="00DD7D57">
        <w:rPr>
          <w:sz w:val="28"/>
          <w:szCs w:val="28"/>
        </w:rPr>
        <w:t xml:space="preserve">Федеральным законом от 22.10.2004 № 125-ФЗ «Об архивном деле в Российской Федерации» (в ред. Федеральных законов от 04.12.2006 N 202-ФЗ, от 01.12.2007 N 318-ФЗ, от 13.05.2008 N 68-ФЗ, </w:t>
      </w:r>
      <w:proofErr w:type="gramStart"/>
      <w:r w:rsidRPr="00DD7D57">
        <w:rPr>
          <w:sz w:val="28"/>
          <w:szCs w:val="28"/>
        </w:rPr>
        <w:t>от</w:t>
      </w:r>
      <w:proofErr w:type="gramEnd"/>
      <w:r w:rsidRPr="00DD7D57">
        <w:rPr>
          <w:sz w:val="28"/>
          <w:szCs w:val="28"/>
        </w:rPr>
        <w:t xml:space="preserve"> 08.05.2010 N 83-ФЗ, от 27.07.2010 N 227-ФЗ, от 11.02.2013 N 10-ФЗ, от 04.10.2014 N 289-ФЗ, от 28.11.2015 N 357-ФЗ);</w:t>
      </w:r>
    </w:p>
    <w:p w:rsidR="00417871" w:rsidRPr="00DD7D57" w:rsidRDefault="00044C74" w:rsidP="005548C0">
      <w:pPr>
        <w:ind w:firstLine="709"/>
        <w:jc w:val="both"/>
        <w:rPr>
          <w:sz w:val="28"/>
          <w:szCs w:val="28"/>
        </w:rPr>
      </w:pPr>
      <w:r w:rsidRPr="00DD7D57">
        <w:rPr>
          <w:sz w:val="28"/>
          <w:szCs w:val="28"/>
        </w:rPr>
        <w:t>Федеральным законом от 02.05.2006 № 59-ФЗ «О порядке рассмотрения обращений</w:t>
      </w:r>
      <w:r w:rsidR="00417871" w:rsidRPr="00DD7D57">
        <w:rPr>
          <w:sz w:val="28"/>
          <w:szCs w:val="28"/>
        </w:rPr>
        <w:t xml:space="preserve"> граждан Российской Федерации» </w:t>
      </w:r>
      <w:r w:rsidRPr="00DD7D57">
        <w:rPr>
          <w:sz w:val="28"/>
          <w:szCs w:val="28"/>
        </w:rPr>
        <w:t>(в ред. Федеральных законов от 29.06.2010 N 126-ФЗ</w:t>
      </w:r>
      <w:proofErr w:type="gramStart"/>
      <w:r w:rsidRPr="00DD7D57">
        <w:rPr>
          <w:sz w:val="28"/>
          <w:szCs w:val="28"/>
        </w:rPr>
        <w:t>,о</w:t>
      </w:r>
      <w:proofErr w:type="gramEnd"/>
      <w:r w:rsidRPr="00DD7D57">
        <w:rPr>
          <w:sz w:val="28"/>
          <w:szCs w:val="28"/>
        </w:rPr>
        <w:t>т 27.07.2010 N 227-ФЗ, от 07.05.2013 N 80-ФЗ, от 02.07.2013 N 182-ФЗ,от 24.11.2014 N 357-ФЗ, от 03.11.2015 N 305-ФЗ,с изм., внесенными Постановлением Конституционного Суда РФ</w:t>
      </w:r>
      <w:r w:rsidR="009358EE">
        <w:rPr>
          <w:sz w:val="28"/>
          <w:szCs w:val="28"/>
        </w:rPr>
        <w:t xml:space="preserve"> </w:t>
      </w:r>
      <w:r w:rsidRPr="00DD7D57">
        <w:rPr>
          <w:sz w:val="28"/>
          <w:szCs w:val="28"/>
        </w:rPr>
        <w:t>от 18.07.2012 N 19-П).</w:t>
      </w:r>
    </w:p>
    <w:p w:rsidR="00417871" w:rsidRPr="00DD7D57" w:rsidRDefault="00044C74" w:rsidP="005548C0">
      <w:pPr>
        <w:ind w:firstLine="709"/>
        <w:jc w:val="both"/>
        <w:rPr>
          <w:sz w:val="28"/>
          <w:szCs w:val="28"/>
        </w:rPr>
      </w:pPr>
      <w:proofErr w:type="gramStart"/>
      <w:r w:rsidRPr="00DD7D57">
        <w:rPr>
          <w:sz w:val="28"/>
          <w:szCs w:val="28"/>
        </w:rPr>
        <w:t>Приказом Министерства культуры и массовых коммуникаций Российской Федерации от 18.01.2007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 (зарегистрирован в Министерстве юстиции Российской Федерации 06.03.2007, регистрационный № 9059, Бюллетень нормативных актов федеральных органов исполнительной власти, 14.05.2007 № 20, «Российска</w:t>
      </w:r>
      <w:r w:rsidR="00417871" w:rsidRPr="00DD7D57">
        <w:rPr>
          <w:sz w:val="28"/>
          <w:szCs w:val="28"/>
        </w:rPr>
        <w:t>я</w:t>
      </w:r>
      <w:proofErr w:type="gramEnd"/>
      <w:r w:rsidR="00417871" w:rsidRPr="00DD7D57">
        <w:rPr>
          <w:sz w:val="28"/>
          <w:szCs w:val="28"/>
        </w:rPr>
        <w:t xml:space="preserve"> газета» 20.05.2009 № 89);</w:t>
      </w:r>
    </w:p>
    <w:p w:rsidR="00417871" w:rsidRPr="00DD7D57" w:rsidRDefault="00044C74" w:rsidP="005548C0">
      <w:pPr>
        <w:ind w:left="-15" w:firstLine="724"/>
        <w:jc w:val="both"/>
        <w:rPr>
          <w:sz w:val="28"/>
          <w:szCs w:val="28"/>
          <w:shd w:val="clear" w:color="auto" w:fill="FFFFFF"/>
        </w:rPr>
      </w:pPr>
      <w:r w:rsidRPr="00DD7D57">
        <w:rPr>
          <w:sz w:val="28"/>
          <w:szCs w:val="28"/>
        </w:rPr>
        <w:t xml:space="preserve">Приказом </w:t>
      </w:r>
      <w:r w:rsidR="00417871" w:rsidRPr="00DD7D57">
        <w:rPr>
          <w:sz w:val="28"/>
          <w:szCs w:val="28"/>
        </w:rPr>
        <w:t xml:space="preserve">Министерства культуры Российской Федерации от </w:t>
      </w:r>
      <w:r w:rsidR="00417871" w:rsidRPr="00DD7D57">
        <w:rPr>
          <w:sz w:val="28"/>
          <w:szCs w:val="28"/>
          <w:shd w:val="clear" w:color="auto" w:fill="FFFFFF"/>
        </w:rPr>
        <w:t>31.03.2015 г. № 526  «</w:t>
      </w:r>
      <w:r w:rsidR="00417871" w:rsidRPr="00DD7D57">
        <w:rPr>
          <w:sz w:val="28"/>
          <w:szCs w:val="28"/>
        </w:rPr>
        <w:t>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 (</w:t>
      </w:r>
      <w:r w:rsidR="00417871" w:rsidRPr="00DD7D57">
        <w:rPr>
          <w:sz w:val="28"/>
          <w:szCs w:val="28"/>
          <w:shd w:val="clear" w:color="auto" w:fill="FFFFFF"/>
        </w:rPr>
        <w:t>Зарегистрирован в Минюсте России 07.09.2015 г.</w:t>
      </w:r>
      <w:r w:rsidR="00417871" w:rsidRPr="00DD7D57">
        <w:rPr>
          <w:sz w:val="28"/>
          <w:szCs w:val="28"/>
        </w:rPr>
        <w:br/>
      </w:r>
      <w:r w:rsidR="00417871" w:rsidRPr="00DD7D57">
        <w:rPr>
          <w:sz w:val="28"/>
          <w:szCs w:val="28"/>
          <w:shd w:val="clear" w:color="auto" w:fill="FFFFFF"/>
        </w:rPr>
        <w:t>Регистрационный № 38830);</w:t>
      </w:r>
    </w:p>
    <w:p w:rsidR="00417871" w:rsidRPr="00DD7D57" w:rsidRDefault="00044C74" w:rsidP="005548C0">
      <w:pPr>
        <w:ind w:firstLine="709"/>
        <w:jc w:val="both"/>
        <w:rPr>
          <w:sz w:val="28"/>
          <w:szCs w:val="28"/>
        </w:rPr>
      </w:pPr>
      <w:r w:rsidRPr="00DD7D57">
        <w:rPr>
          <w:sz w:val="28"/>
          <w:szCs w:val="28"/>
        </w:rPr>
        <w:t>«Основными правилами работы архивов организаций», одобренными решением Коллегии Росархива 06.02.2002;</w:t>
      </w:r>
    </w:p>
    <w:p w:rsidR="00417871" w:rsidRPr="00DD7D57" w:rsidRDefault="00417871" w:rsidP="005548C0">
      <w:pPr>
        <w:ind w:firstLine="709"/>
        <w:jc w:val="both"/>
        <w:rPr>
          <w:sz w:val="28"/>
          <w:szCs w:val="28"/>
        </w:rPr>
      </w:pPr>
      <w:r w:rsidRPr="00DD7D57">
        <w:rPr>
          <w:sz w:val="28"/>
          <w:szCs w:val="28"/>
        </w:rPr>
        <w:t>Законом Республики Дагестан «Об архивном деле в Республике Дагестан» от 11.04.2005 г. № 15</w:t>
      </w:r>
      <w:r w:rsidR="00C76353" w:rsidRPr="00DD7D57">
        <w:rPr>
          <w:sz w:val="28"/>
          <w:szCs w:val="28"/>
        </w:rPr>
        <w:t>;</w:t>
      </w:r>
    </w:p>
    <w:p w:rsidR="00415EBB" w:rsidRDefault="00C76353" w:rsidP="005548C0">
      <w:pPr>
        <w:ind w:firstLine="709"/>
        <w:jc w:val="both"/>
        <w:rPr>
          <w:sz w:val="28"/>
          <w:szCs w:val="28"/>
          <w:shd w:val="clear" w:color="auto" w:fill="FFFFFF"/>
        </w:rPr>
        <w:sectPr w:rsidR="00415EBB" w:rsidSect="00415EBB">
          <w:headerReference w:type="default" r:id="rId8"/>
          <w:foot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  <w:proofErr w:type="gramStart"/>
      <w:r w:rsidRPr="00DD7D57">
        <w:rPr>
          <w:sz w:val="28"/>
          <w:szCs w:val="28"/>
          <w:shd w:val="clear" w:color="auto" w:fill="FFFFFF"/>
        </w:rPr>
        <w:t>Постановление Правительства Республики Дагестан от 30.04.2010 г. N 128 «Вопросы министерства юстиции Республики Дагестан» (</w:t>
      </w:r>
      <w:r w:rsidR="00830F87" w:rsidRPr="00DD7D57">
        <w:rPr>
          <w:sz w:val="28"/>
          <w:szCs w:val="28"/>
          <w:shd w:val="clear" w:color="auto" w:fill="FFFFFF"/>
        </w:rPr>
        <w:t>в ред. Постановлений Правительства РД от 19.10.2011 N 361, от 20.04.2012 N 117,от 29.08.2012 N 294, от 28.09.2012 N 326, от 17.12.2012 N 437, от 15.03.2013 N 132, от 25.04.2013 N 226, от 19.06.2013 N 316, от 30.10.2013 N 560, от</w:t>
      </w:r>
      <w:proofErr w:type="gramEnd"/>
    </w:p>
    <w:p w:rsidR="00417871" w:rsidRPr="00DD7D57" w:rsidRDefault="00830F87" w:rsidP="005548C0">
      <w:pPr>
        <w:jc w:val="both"/>
        <w:rPr>
          <w:sz w:val="28"/>
          <w:szCs w:val="28"/>
        </w:rPr>
      </w:pPr>
      <w:proofErr w:type="gramStart"/>
      <w:r w:rsidRPr="00DD7D57">
        <w:rPr>
          <w:sz w:val="28"/>
          <w:szCs w:val="28"/>
          <w:shd w:val="clear" w:color="auto" w:fill="FFFFFF"/>
        </w:rPr>
        <w:lastRenderedPageBreak/>
        <w:t>14.03.2014 N 108, от 01.10.2014 N 458, от 13.11.2014 N 545, от 27.03.2015 N 87</w:t>
      </w:r>
      <w:r w:rsidR="00C76353" w:rsidRPr="00DD7D57">
        <w:rPr>
          <w:sz w:val="28"/>
          <w:szCs w:val="28"/>
          <w:shd w:val="clear" w:color="auto" w:fill="FFFFFF"/>
        </w:rPr>
        <w:t>).</w:t>
      </w:r>
      <w:proofErr w:type="gramEnd"/>
    </w:p>
    <w:p w:rsidR="00DD7D57" w:rsidRPr="00DD7D57" w:rsidRDefault="00044C74" w:rsidP="005548C0">
      <w:pPr>
        <w:ind w:firstLine="709"/>
        <w:jc w:val="both"/>
        <w:rPr>
          <w:sz w:val="28"/>
          <w:szCs w:val="28"/>
        </w:rPr>
      </w:pPr>
      <w:r w:rsidRPr="00DD7D57">
        <w:rPr>
          <w:sz w:val="28"/>
          <w:szCs w:val="28"/>
        </w:rPr>
        <w:t>Указанные нормативные акты размещены в справочно-правовых системах и сети Интернет, что делает их доступными для ознакомления и использования юридическими лицами и индивидуальными предпринимателями.</w:t>
      </w:r>
    </w:p>
    <w:p w:rsidR="00C76353" w:rsidRPr="00DD7D57" w:rsidRDefault="00745E17" w:rsidP="005548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716A5" w:rsidRPr="00DD7D57">
        <w:rPr>
          <w:sz w:val="28"/>
          <w:szCs w:val="28"/>
        </w:rPr>
        <w:t>ормативно-правовые документы Министерства юстиции Республики Дагестан</w:t>
      </w:r>
      <w:r w:rsidR="00E42104" w:rsidRPr="00DD7D57">
        <w:rPr>
          <w:sz w:val="28"/>
          <w:szCs w:val="28"/>
        </w:rPr>
        <w:t xml:space="preserve"> относятся:</w:t>
      </w:r>
    </w:p>
    <w:p w:rsidR="003A7AD3" w:rsidRPr="00DD7D57" w:rsidRDefault="00E716A5" w:rsidP="005548C0">
      <w:pPr>
        <w:ind w:firstLine="709"/>
        <w:jc w:val="both"/>
        <w:rPr>
          <w:sz w:val="28"/>
          <w:szCs w:val="28"/>
        </w:rPr>
      </w:pPr>
      <w:r w:rsidRPr="00DD7D57">
        <w:rPr>
          <w:sz w:val="28"/>
          <w:szCs w:val="28"/>
          <w:shd w:val="clear" w:color="auto" w:fill="FFFFFF"/>
        </w:rPr>
        <w:t xml:space="preserve">Приказ от 18.02.2015 г. №13-ОД «Об утверждении Административного регламента Министерства юстиции Республики Дагестан по исполнению государственной функции </w:t>
      </w:r>
      <w:r w:rsidR="003A7AD3" w:rsidRPr="00DD7D57">
        <w:rPr>
          <w:sz w:val="28"/>
          <w:szCs w:val="28"/>
          <w:shd w:val="clear" w:color="auto" w:fill="FFFFFF"/>
        </w:rPr>
        <w:t>«Осуществление</w:t>
      </w:r>
      <w:r w:rsidR="00745E17">
        <w:rPr>
          <w:sz w:val="28"/>
          <w:szCs w:val="28"/>
          <w:shd w:val="clear" w:color="auto" w:fill="FFFFFF"/>
        </w:rPr>
        <w:t xml:space="preserve"> </w:t>
      </w:r>
      <w:proofErr w:type="gramStart"/>
      <w:r w:rsidRPr="00DD7D57">
        <w:rPr>
          <w:sz w:val="28"/>
          <w:szCs w:val="28"/>
          <w:shd w:val="clear" w:color="auto" w:fill="FFFFFF"/>
        </w:rPr>
        <w:t>контроля за</w:t>
      </w:r>
      <w:proofErr w:type="gramEnd"/>
      <w:r w:rsidRPr="00DD7D57">
        <w:rPr>
          <w:sz w:val="28"/>
          <w:szCs w:val="28"/>
          <w:shd w:val="clear" w:color="auto" w:fill="FFFFFF"/>
        </w:rPr>
        <w:t xml:space="preserve"> соблюдением законодательства об архивном деле в Республике Дагестан»</w:t>
      </w:r>
      <w:r w:rsidR="003A7AD3" w:rsidRPr="00DD7D57">
        <w:rPr>
          <w:sz w:val="28"/>
          <w:szCs w:val="28"/>
          <w:shd w:val="clear" w:color="auto" w:fill="FFFFFF"/>
        </w:rPr>
        <w:t>;</w:t>
      </w:r>
    </w:p>
    <w:p w:rsidR="00E823FF" w:rsidRPr="00DD7D57" w:rsidRDefault="003A7AD3" w:rsidP="005548C0">
      <w:pPr>
        <w:ind w:firstLine="709"/>
        <w:jc w:val="both"/>
        <w:rPr>
          <w:sz w:val="28"/>
          <w:szCs w:val="28"/>
          <w:shd w:val="clear" w:color="auto" w:fill="FFFFFF"/>
        </w:rPr>
      </w:pPr>
      <w:r w:rsidRPr="00DD7D57">
        <w:rPr>
          <w:sz w:val="28"/>
          <w:szCs w:val="28"/>
          <w:shd w:val="clear" w:color="auto" w:fill="FFFFFF"/>
        </w:rPr>
        <w:t xml:space="preserve">Приказ от 03.06.2015 г. № 51-ОД «О внесении изменений в Административный регламент по исполнению государственной функции «Осуществление </w:t>
      </w:r>
      <w:proofErr w:type="gramStart"/>
      <w:r w:rsidRPr="00DD7D57">
        <w:rPr>
          <w:sz w:val="28"/>
          <w:szCs w:val="28"/>
          <w:shd w:val="clear" w:color="auto" w:fill="FFFFFF"/>
        </w:rPr>
        <w:t>контроля за</w:t>
      </w:r>
      <w:proofErr w:type="gramEnd"/>
      <w:r w:rsidRPr="00DD7D57">
        <w:rPr>
          <w:sz w:val="28"/>
          <w:szCs w:val="28"/>
          <w:shd w:val="clear" w:color="auto" w:fill="FFFFFF"/>
        </w:rPr>
        <w:t xml:space="preserve"> соблюдением законодательства об архивном деле в Республике Дагестан», утвержденный приказом Министерства юстиции Республики Дагестан № 13-ОД от 18.02.2015 г.»;</w:t>
      </w:r>
    </w:p>
    <w:p w:rsidR="00A94A6D" w:rsidRPr="00DD7D57" w:rsidRDefault="00A94A6D" w:rsidP="005548C0">
      <w:pPr>
        <w:pStyle w:val="Style4"/>
        <w:widowControl/>
        <w:ind w:right="-2" w:firstLine="709"/>
        <w:jc w:val="both"/>
        <w:rPr>
          <w:sz w:val="28"/>
          <w:szCs w:val="28"/>
        </w:rPr>
      </w:pPr>
      <w:r w:rsidRPr="00DD7D57">
        <w:rPr>
          <w:sz w:val="28"/>
          <w:szCs w:val="28"/>
        </w:rPr>
        <w:t xml:space="preserve">Приказ от 14.03.2016 №16/1-ОД «О внесении изменений в Административный регламент по исполнению государственной функции «Осуществление </w:t>
      </w:r>
      <w:proofErr w:type="gramStart"/>
      <w:r w:rsidRPr="00DD7D57">
        <w:rPr>
          <w:sz w:val="28"/>
          <w:szCs w:val="28"/>
        </w:rPr>
        <w:t>контроля за</w:t>
      </w:r>
      <w:proofErr w:type="gramEnd"/>
      <w:r w:rsidRPr="00DD7D57">
        <w:rPr>
          <w:sz w:val="28"/>
          <w:szCs w:val="28"/>
        </w:rPr>
        <w:t xml:space="preserve"> соблюдением законодательства об архивном деле в Республике Дагестан», утвержденный  приказом Министерства юстиции Республики Дагестан от 18.02.2015 г. № 13 – ОД»»</w:t>
      </w:r>
    </w:p>
    <w:p w:rsidR="003A7AD3" w:rsidRPr="00DD7D57" w:rsidRDefault="003A7AD3" w:rsidP="005548C0">
      <w:pPr>
        <w:ind w:firstLine="709"/>
        <w:jc w:val="both"/>
        <w:rPr>
          <w:sz w:val="28"/>
          <w:szCs w:val="28"/>
          <w:shd w:val="clear" w:color="auto" w:fill="FFFFFF"/>
        </w:rPr>
      </w:pPr>
      <w:r w:rsidRPr="00DD7D57">
        <w:rPr>
          <w:sz w:val="28"/>
          <w:szCs w:val="28"/>
          <w:shd w:val="clear" w:color="auto" w:fill="FFFFFF"/>
        </w:rPr>
        <w:t xml:space="preserve">Приказ от </w:t>
      </w:r>
      <w:r w:rsidR="00A94A6D" w:rsidRPr="00DD7D57">
        <w:rPr>
          <w:sz w:val="28"/>
          <w:szCs w:val="28"/>
          <w:shd w:val="clear" w:color="auto" w:fill="FFFFFF"/>
        </w:rPr>
        <w:t>19</w:t>
      </w:r>
      <w:r w:rsidRPr="00DD7D57">
        <w:rPr>
          <w:sz w:val="28"/>
          <w:szCs w:val="28"/>
          <w:shd w:val="clear" w:color="auto" w:fill="FFFFFF"/>
        </w:rPr>
        <w:t>.</w:t>
      </w:r>
      <w:r w:rsidR="00A94A6D" w:rsidRPr="00DD7D57">
        <w:rPr>
          <w:sz w:val="28"/>
          <w:szCs w:val="28"/>
          <w:shd w:val="clear" w:color="auto" w:fill="FFFFFF"/>
        </w:rPr>
        <w:t>04</w:t>
      </w:r>
      <w:r w:rsidRPr="00DD7D57">
        <w:rPr>
          <w:sz w:val="28"/>
          <w:szCs w:val="28"/>
          <w:shd w:val="clear" w:color="auto" w:fill="FFFFFF"/>
        </w:rPr>
        <w:t>.201</w:t>
      </w:r>
      <w:r w:rsidR="00A94A6D" w:rsidRPr="00DD7D57">
        <w:rPr>
          <w:sz w:val="28"/>
          <w:szCs w:val="28"/>
          <w:shd w:val="clear" w:color="auto" w:fill="FFFFFF"/>
        </w:rPr>
        <w:t>6</w:t>
      </w:r>
      <w:r w:rsidRPr="00DD7D57">
        <w:rPr>
          <w:sz w:val="28"/>
          <w:szCs w:val="28"/>
          <w:shd w:val="clear" w:color="auto" w:fill="FFFFFF"/>
        </w:rPr>
        <w:t xml:space="preserve"> г. №</w:t>
      </w:r>
      <w:r w:rsidR="00A94A6D" w:rsidRPr="00DD7D57">
        <w:rPr>
          <w:caps/>
          <w:sz w:val="28"/>
          <w:szCs w:val="28"/>
          <w:shd w:val="clear" w:color="auto" w:fill="FFFFFF"/>
        </w:rPr>
        <w:t>38/1-ОД</w:t>
      </w:r>
      <w:r w:rsidR="005548C0">
        <w:rPr>
          <w:caps/>
          <w:sz w:val="28"/>
          <w:szCs w:val="28"/>
          <w:shd w:val="clear" w:color="auto" w:fill="FFFFFF"/>
        </w:rPr>
        <w:t xml:space="preserve"> </w:t>
      </w:r>
      <w:r w:rsidRPr="00DD7D57">
        <w:rPr>
          <w:sz w:val="28"/>
          <w:szCs w:val="28"/>
          <w:shd w:val="clear" w:color="auto" w:fill="FFFFFF"/>
        </w:rPr>
        <w:t xml:space="preserve">«Об утверждении </w:t>
      </w:r>
      <w:proofErr w:type="gramStart"/>
      <w:r w:rsidRPr="00DD7D57">
        <w:rPr>
          <w:sz w:val="28"/>
          <w:szCs w:val="28"/>
          <w:shd w:val="clear" w:color="auto" w:fill="FFFFFF"/>
        </w:rPr>
        <w:t>перечня должностных лиц Министерства юстиции Республики</w:t>
      </w:r>
      <w:proofErr w:type="gramEnd"/>
      <w:r w:rsidRPr="00DD7D57">
        <w:rPr>
          <w:sz w:val="28"/>
          <w:szCs w:val="28"/>
          <w:shd w:val="clear" w:color="auto" w:fill="FFFFFF"/>
        </w:rPr>
        <w:t xml:space="preserve"> Дагестан, уполномоченных составлять протоколы об административных правонарушениях». </w:t>
      </w:r>
    </w:p>
    <w:p w:rsidR="00A94A6D" w:rsidRPr="00DD7D57" w:rsidRDefault="00A94A6D" w:rsidP="005548C0">
      <w:pPr>
        <w:ind w:firstLine="709"/>
        <w:jc w:val="both"/>
        <w:rPr>
          <w:sz w:val="28"/>
          <w:szCs w:val="28"/>
        </w:rPr>
      </w:pPr>
      <w:r w:rsidRPr="00DD7D57">
        <w:rPr>
          <w:sz w:val="28"/>
          <w:szCs w:val="28"/>
        </w:rPr>
        <w:t>Данные приказы опубликованы в свободном доступе на официальном сайте Минюста (http://minust.e-dag.ru);</w:t>
      </w:r>
    </w:p>
    <w:p w:rsidR="00510E46" w:rsidRPr="00DD7D57" w:rsidRDefault="00844381" w:rsidP="005548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2013 г. указом Главы РД упразднено Управление Правительства РД по делам архивов с передачей функций Минюсту РД. </w:t>
      </w:r>
      <w:r w:rsidR="00510E46" w:rsidRPr="00DD7D57">
        <w:rPr>
          <w:sz w:val="28"/>
          <w:szCs w:val="28"/>
        </w:rPr>
        <w:t xml:space="preserve">Минюст является органом исполнительной власти Республики Дагестан, осуществляющим </w:t>
      </w:r>
      <w:proofErr w:type="gramStart"/>
      <w:r w:rsidR="00510E46" w:rsidRPr="00DD7D57">
        <w:rPr>
          <w:sz w:val="28"/>
          <w:szCs w:val="28"/>
        </w:rPr>
        <w:t>контроль за</w:t>
      </w:r>
      <w:proofErr w:type="gramEnd"/>
      <w:r w:rsidR="00510E46" w:rsidRPr="00DD7D57">
        <w:rPr>
          <w:sz w:val="28"/>
          <w:szCs w:val="28"/>
        </w:rPr>
        <w:t xml:space="preserve"> соблюдением законодательства Российской Федерации и Республики Дагестан в сфере архивного дела на территории Республики Дагестан. </w:t>
      </w:r>
    </w:p>
    <w:p w:rsidR="00754F82" w:rsidRPr="00844381" w:rsidRDefault="00510E46" w:rsidP="005548C0">
      <w:pPr>
        <w:ind w:firstLine="709"/>
        <w:jc w:val="both"/>
        <w:rPr>
          <w:sz w:val="28"/>
          <w:szCs w:val="28"/>
        </w:rPr>
      </w:pPr>
      <w:r w:rsidRPr="00DD7D57">
        <w:rPr>
          <w:sz w:val="28"/>
          <w:szCs w:val="28"/>
        </w:rPr>
        <w:t xml:space="preserve">Свою деятельность Минюст осуществляет на основании Постановления </w:t>
      </w:r>
      <w:r w:rsidRPr="00DD7D57">
        <w:rPr>
          <w:sz w:val="28"/>
          <w:szCs w:val="28"/>
          <w:shd w:val="clear" w:color="auto" w:fill="FFFFFF"/>
        </w:rPr>
        <w:t>Правительства Республики Дагестан от 30.04.2010 г. N 128 «Вопросы министерства юстиции Республики Дагестан»,</w:t>
      </w:r>
      <w:r w:rsidRPr="00DD7D57">
        <w:rPr>
          <w:sz w:val="28"/>
          <w:szCs w:val="28"/>
        </w:rPr>
        <w:t xml:space="preserve"> в котором предусмотрено исполнение государственной функции </w:t>
      </w:r>
      <w:proofErr w:type="gramStart"/>
      <w:r w:rsidRPr="00DD7D57">
        <w:rPr>
          <w:sz w:val="28"/>
          <w:szCs w:val="28"/>
        </w:rPr>
        <w:t>контроля за</w:t>
      </w:r>
      <w:proofErr w:type="gramEnd"/>
      <w:r w:rsidRPr="00DD7D57">
        <w:rPr>
          <w:sz w:val="28"/>
          <w:szCs w:val="28"/>
        </w:rPr>
        <w:t xml:space="preserve"> соблюдением законодательства Российской Федерации, законов и иных нормативных правовых актов Республики Дагестан об архивном деле.</w:t>
      </w:r>
      <w:r w:rsidR="00745E17">
        <w:rPr>
          <w:sz w:val="28"/>
          <w:szCs w:val="28"/>
        </w:rPr>
        <w:t xml:space="preserve"> </w:t>
      </w:r>
      <w:r w:rsidR="00844381">
        <w:rPr>
          <w:sz w:val="28"/>
          <w:szCs w:val="28"/>
        </w:rPr>
        <w:t>В</w:t>
      </w:r>
      <w:r w:rsidRPr="00DD7D57">
        <w:rPr>
          <w:sz w:val="28"/>
          <w:szCs w:val="28"/>
        </w:rPr>
        <w:t xml:space="preserve"> ноябре 2015 г.</w:t>
      </w:r>
      <w:r w:rsidR="00844381">
        <w:rPr>
          <w:sz w:val="28"/>
          <w:szCs w:val="28"/>
        </w:rPr>
        <w:t xml:space="preserve"> в ходе оптимизации органов власти РД </w:t>
      </w:r>
      <w:r w:rsidRPr="00DD7D57">
        <w:rPr>
          <w:sz w:val="28"/>
          <w:szCs w:val="28"/>
        </w:rPr>
        <w:t xml:space="preserve"> утверждена новая структура Минюста, согласно которому ликвидировано управление по делам архивов с сок</w:t>
      </w:r>
      <w:r w:rsidR="0004360E" w:rsidRPr="00DD7D57">
        <w:rPr>
          <w:sz w:val="28"/>
          <w:szCs w:val="28"/>
        </w:rPr>
        <w:t xml:space="preserve">ращением </w:t>
      </w:r>
      <w:r w:rsidR="00403FCF" w:rsidRPr="00DD7D57">
        <w:rPr>
          <w:sz w:val="28"/>
          <w:szCs w:val="28"/>
        </w:rPr>
        <w:t>2</w:t>
      </w:r>
      <w:r w:rsidR="0004360E" w:rsidRPr="00DD7D57">
        <w:rPr>
          <w:sz w:val="28"/>
          <w:szCs w:val="28"/>
        </w:rPr>
        <w:t>-х штатных единиц из 11</w:t>
      </w:r>
      <w:r w:rsidRPr="00DD7D57">
        <w:rPr>
          <w:sz w:val="28"/>
          <w:szCs w:val="28"/>
        </w:rPr>
        <w:t>.</w:t>
      </w:r>
      <w:r w:rsidR="0004360E" w:rsidRPr="00DD7D57">
        <w:rPr>
          <w:sz w:val="28"/>
          <w:szCs w:val="28"/>
        </w:rPr>
        <w:t xml:space="preserve"> </w:t>
      </w:r>
      <w:r w:rsidR="00844381">
        <w:rPr>
          <w:sz w:val="28"/>
          <w:szCs w:val="28"/>
        </w:rPr>
        <w:t>В</w:t>
      </w:r>
      <w:r w:rsidR="00C428EB" w:rsidRPr="00DD7D57">
        <w:rPr>
          <w:sz w:val="28"/>
          <w:szCs w:val="28"/>
        </w:rPr>
        <w:t xml:space="preserve"> двух отделах, исполняющих функции в сфере архивного дела</w:t>
      </w:r>
      <w:r w:rsidR="00F85D16" w:rsidRPr="00DD7D57">
        <w:rPr>
          <w:sz w:val="28"/>
          <w:szCs w:val="28"/>
        </w:rPr>
        <w:t xml:space="preserve">, из числящихся 9 штатных </w:t>
      </w:r>
      <w:r w:rsidR="00F85D16" w:rsidRPr="00DD7D57">
        <w:rPr>
          <w:sz w:val="28"/>
          <w:szCs w:val="28"/>
        </w:rPr>
        <w:lastRenderedPageBreak/>
        <w:t>единиц фактически работают 5 человек.</w:t>
      </w:r>
      <w:r w:rsidR="00745E17">
        <w:rPr>
          <w:sz w:val="28"/>
          <w:szCs w:val="28"/>
        </w:rPr>
        <w:t xml:space="preserve"> </w:t>
      </w:r>
      <w:r w:rsidRPr="00DD7D57">
        <w:rPr>
          <w:sz w:val="28"/>
          <w:szCs w:val="28"/>
        </w:rPr>
        <w:t xml:space="preserve">Обязанности по проведению проверок соблюдения </w:t>
      </w:r>
      <w:r w:rsidR="00844381">
        <w:rPr>
          <w:sz w:val="28"/>
          <w:szCs w:val="28"/>
        </w:rPr>
        <w:t xml:space="preserve">архивного </w:t>
      </w:r>
      <w:r w:rsidRPr="00DD7D57">
        <w:rPr>
          <w:sz w:val="28"/>
          <w:szCs w:val="28"/>
        </w:rPr>
        <w:t xml:space="preserve">законодательства возложены на отдел анализа и </w:t>
      </w:r>
      <w:proofErr w:type="gramStart"/>
      <w:r w:rsidRPr="00DD7D57">
        <w:rPr>
          <w:sz w:val="28"/>
          <w:szCs w:val="28"/>
        </w:rPr>
        <w:t>контроля за</w:t>
      </w:r>
      <w:proofErr w:type="gramEnd"/>
      <w:r w:rsidRPr="00DD7D57">
        <w:rPr>
          <w:sz w:val="28"/>
          <w:szCs w:val="28"/>
        </w:rPr>
        <w:t xml:space="preserve"> деятельностью архивных учреждений </w:t>
      </w:r>
      <w:r w:rsidR="00891D0D" w:rsidRPr="00DD7D57">
        <w:rPr>
          <w:sz w:val="28"/>
          <w:szCs w:val="28"/>
        </w:rPr>
        <w:t>(АКДАУ)</w:t>
      </w:r>
      <w:r w:rsidR="00745E17">
        <w:rPr>
          <w:sz w:val="28"/>
          <w:szCs w:val="28"/>
        </w:rPr>
        <w:t xml:space="preserve"> </w:t>
      </w:r>
      <w:r w:rsidRPr="00DD7D57">
        <w:rPr>
          <w:sz w:val="28"/>
          <w:szCs w:val="28"/>
        </w:rPr>
        <w:t xml:space="preserve">со штатной численностью </w:t>
      </w:r>
      <w:r w:rsidR="0019172C" w:rsidRPr="00DD7D57">
        <w:rPr>
          <w:sz w:val="28"/>
          <w:szCs w:val="28"/>
        </w:rPr>
        <w:t>4</w:t>
      </w:r>
      <w:r w:rsidRPr="00DD7D57">
        <w:rPr>
          <w:sz w:val="28"/>
          <w:szCs w:val="28"/>
        </w:rPr>
        <w:t xml:space="preserve"> единиц</w:t>
      </w:r>
      <w:r w:rsidR="0019172C" w:rsidRPr="00DD7D57">
        <w:rPr>
          <w:sz w:val="28"/>
          <w:szCs w:val="28"/>
        </w:rPr>
        <w:t>ы</w:t>
      </w:r>
      <w:r w:rsidR="00844381">
        <w:rPr>
          <w:sz w:val="28"/>
          <w:szCs w:val="28"/>
        </w:rPr>
        <w:t>,</w:t>
      </w:r>
      <w:r w:rsidR="0019172C" w:rsidRPr="00DD7D57">
        <w:rPr>
          <w:sz w:val="28"/>
          <w:szCs w:val="28"/>
        </w:rPr>
        <w:t xml:space="preserve"> из которых фактически </w:t>
      </w:r>
      <w:r w:rsidR="00891D0D" w:rsidRPr="00DD7D57">
        <w:rPr>
          <w:sz w:val="28"/>
          <w:szCs w:val="28"/>
        </w:rPr>
        <w:t xml:space="preserve">функции в архивной сфере </w:t>
      </w:r>
      <w:r w:rsidR="0019172C" w:rsidRPr="00DD7D57">
        <w:rPr>
          <w:sz w:val="28"/>
          <w:szCs w:val="28"/>
        </w:rPr>
        <w:t>исполняют 3 единицы</w:t>
      </w:r>
      <w:r w:rsidR="00891D0D" w:rsidRPr="00DD7D57">
        <w:rPr>
          <w:sz w:val="28"/>
          <w:szCs w:val="28"/>
        </w:rPr>
        <w:t xml:space="preserve">, </w:t>
      </w:r>
      <w:r w:rsidR="00844381">
        <w:rPr>
          <w:sz w:val="28"/>
          <w:szCs w:val="28"/>
        </w:rPr>
        <w:t>все они и задействованы в проведении проверок.</w:t>
      </w:r>
    </w:p>
    <w:p w:rsidR="00754F82" w:rsidRPr="00DD7D57" w:rsidRDefault="00844381" w:rsidP="005548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94A6D" w:rsidRPr="00DD7D57">
        <w:rPr>
          <w:sz w:val="28"/>
          <w:szCs w:val="28"/>
        </w:rPr>
        <w:t xml:space="preserve"> процессе проверок, проведенных в течение 2014-2016 годов</w:t>
      </w:r>
      <w:r>
        <w:rPr>
          <w:sz w:val="28"/>
          <w:szCs w:val="28"/>
        </w:rPr>
        <w:t>,</w:t>
      </w:r>
      <w:r w:rsidR="00A94A6D" w:rsidRPr="00DD7D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административный </w:t>
      </w:r>
      <w:r w:rsidR="00A94A6D" w:rsidRPr="00DD7D57">
        <w:rPr>
          <w:sz w:val="28"/>
          <w:szCs w:val="28"/>
        </w:rPr>
        <w:t xml:space="preserve">регламент подвергся многочисленным изменениям и доработкам, внесенным по предложениям уполномоченных на проверки лиц, т.е. на практике регламент совершенствуется. В настоящее время отделом </w:t>
      </w:r>
      <w:r w:rsidR="00891D0D" w:rsidRPr="00DD7D57">
        <w:rPr>
          <w:sz w:val="28"/>
          <w:szCs w:val="28"/>
        </w:rPr>
        <w:t>АКДАУ</w:t>
      </w:r>
      <w:r w:rsidR="00A94A6D" w:rsidRPr="00DD7D57">
        <w:rPr>
          <w:sz w:val="28"/>
          <w:szCs w:val="28"/>
        </w:rPr>
        <w:t xml:space="preserve"> поднят вопрос перед руководством о разработке</w:t>
      </w:r>
      <w:r w:rsidR="006C46E2" w:rsidRPr="00DD7D57">
        <w:rPr>
          <w:sz w:val="28"/>
          <w:szCs w:val="28"/>
        </w:rPr>
        <w:t xml:space="preserve"> регламента в новой редакции. </w:t>
      </w:r>
      <w:proofErr w:type="gramStart"/>
      <w:r w:rsidR="000F3B01" w:rsidRPr="00DD7D57">
        <w:rPr>
          <w:sz w:val="28"/>
          <w:szCs w:val="28"/>
        </w:rPr>
        <w:t xml:space="preserve">Необходимость разработки нового регламента связана и с тем, что в </w:t>
      </w:r>
      <w:r>
        <w:rPr>
          <w:sz w:val="28"/>
          <w:szCs w:val="28"/>
        </w:rPr>
        <w:t xml:space="preserve">его настоящей </w:t>
      </w:r>
      <w:r w:rsidR="000F3B01" w:rsidRPr="00DD7D57">
        <w:rPr>
          <w:sz w:val="28"/>
          <w:szCs w:val="28"/>
        </w:rPr>
        <w:t xml:space="preserve">редакции из контрольно-надзорных проверок исключены </w:t>
      </w:r>
      <w:r w:rsidR="00AB4EE0" w:rsidRPr="00DD7D57">
        <w:rPr>
          <w:sz w:val="28"/>
          <w:szCs w:val="28"/>
        </w:rPr>
        <w:t>общественные и федеральные</w:t>
      </w:r>
      <w:r w:rsidR="00745E17">
        <w:rPr>
          <w:sz w:val="28"/>
          <w:szCs w:val="28"/>
        </w:rPr>
        <w:t xml:space="preserve"> </w:t>
      </w:r>
      <w:r w:rsidR="00AB4EE0" w:rsidRPr="00DD7D57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хотя</w:t>
      </w:r>
      <w:r w:rsidR="00AB4EE0" w:rsidRPr="00DD7D57">
        <w:rPr>
          <w:sz w:val="28"/>
          <w:szCs w:val="28"/>
        </w:rPr>
        <w:t xml:space="preserve"> в </w:t>
      </w:r>
      <w:r w:rsidR="00AB2009" w:rsidRPr="00DD7D57">
        <w:rPr>
          <w:sz w:val="28"/>
          <w:szCs w:val="28"/>
        </w:rPr>
        <w:t>последних</w:t>
      </w:r>
      <w:r>
        <w:rPr>
          <w:sz w:val="28"/>
          <w:szCs w:val="28"/>
        </w:rPr>
        <w:t xml:space="preserve"> наиболее остро</w:t>
      </w:r>
      <w:r w:rsidR="00AB2009" w:rsidRPr="00DD7D57">
        <w:rPr>
          <w:sz w:val="28"/>
          <w:szCs w:val="28"/>
        </w:rPr>
        <w:t xml:space="preserve"> сохраняются проблемы с передачей на государственное хранение документов государственной собственности, особенно НТД.</w:t>
      </w:r>
      <w:proofErr w:type="gramEnd"/>
      <w:r w:rsidR="0093336D" w:rsidRPr="00DD7D57">
        <w:rPr>
          <w:sz w:val="28"/>
          <w:szCs w:val="28"/>
        </w:rPr>
        <w:t xml:space="preserve"> Требуется также </w:t>
      </w:r>
      <w:r>
        <w:rPr>
          <w:sz w:val="28"/>
          <w:szCs w:val="28"/>
        </w:rPr>
        <w:t xml:space="preserve">включить  в регламент  и </w:t>
      </w:r>
      <w:r w:rsidR="0093336D" w:rsidRPr="00DD7D57">
        <w:rPr>
          <w:sz w:val="28"/>
          <w:szCs w:val="28"/>
        </w:rPr>
        <w:t xml:space="preserve">перечень документов (сведений, информации), требуемых от объектов проверки для осуществления </w:t>
      </w:r>
      <w:proofErr w:type="gramStart"/>
      <w:r w:rsidR="0093336D" w:rsidRPr="00DD7D57">
        <w:rPr>
          <w:sz w:val="28"/>
          <w:szCs w:val="28"/>
        </w:rPr>
        <w:t>контроля за</w:t>
      </w:r>
      <w:proofErr w:type="gramEnd"/>
      <w:r w:rsidR="0093336D" w:rsidRPr="00DD7D57">
        <w:rPr>
          <w:sz w:val="28"/>
          <w:szCs w:val="28"/>
        </w:rPr>
        <w:t xml:space="preserve"> исполнением архивного законодательства.</w:t>
      </w:r>
    </w:p>
    <w:p w:rsidR="00F66499" w:rsidRPr="00DD7D57" w:rsidRDefault="00F66499" w:rsidP="005548C0">
      <w:pPr>
        <w:ind w:firstLine="709"/>
        <w:jc w:val="both"/>
        <w:rPr>
          <w:sz w:val="28"/>
          <w:szCs w:val="28"/>
        </w:rPr>
      </w:pPr>
      <w:r w:rsidRPr="00DD7D57">
        <w:rPr>
          <w:sz w:val="28"/>
          <w:szCs w:val="28"/>
        </w:rPr>
        <w:t xml:space="preserve">За 2014-2016 гг. </w:t>
      </w:r>
      <w:proofErr w:type="gramStart"/>
      <w:r w:rsidR="00BF27C6" w:rsidRPr="00DD7D57">
        <w:rPr>
          <w:sz w:val="28"/>
          <w:szCs w:val="28"/>
        </w:rPr>
        <w:t>проведены</w:t>
      </w:r>
      <w:proofErr w:type="gramEnd"/>
      <w:r w:rsidR="002429E7">
        <w:rPr>
          <w:sz w:val="28"/>
          <w:szCs w:val="28"/>
        </w:rPr>
        <w:t xml:space="preserve"> </w:t>
      </w:r>
      <w:r w:rsidR="00164720" w:rsidRPr="00DD7D57">
        <w:rPr>
          <w:sz w:val="28"/>
          <w:szCs w:val="28"/>
        </w:rPr>
        <w:t>25</w:t>
      </w:r>
      <w:r w:rsidRPr="00DD7D57">
        <w:rPr>
          <w:sz w:val="28"/>
          <w:szCs w:val="28"/>
        </w:rPr>
        <w:t xml:space="preserve"> плановых </w:t>
      </w:r>
      <w:r w:rsidR="00BF27C6" w:rsidRPr="00DD7D57">
        <w:rPr>
          <w:sz w:val="28"/>
          <w:szCs w:val="28"/>
        </w:rPr>
        <w:t xml:space="preserve">и </w:t>
      </w:r>
      <w:r w:rsidR="00164720" w:rsidRPr="00DD7D57">
        <w:rPr>
          <w:sz w:val="28"/>
          <w:szCs w:val="28"/>
        </w:rPr>
        <w:t>11</w:t>
      </w:r>
      <w:r w:rsidR="00BF27C6" w:rsidRPr="00DD7D57">
        <w:rPr>
          <w:sz w:val="28"/>
          <w:szCs w:val="28"/>
        </w:rPr>
        <w:t xml:space="preserve"> внеплановых проверок</w:t>
      </w:r>
      <w:r w:rsidRPr="00DD7D57">
        <w:rPr>
          <w:sz w:val="28"/>
          <w:szCs w:val="28"/>
        </w:rPr>
        <w:t xml:space="preserve">. </w:t>
      </w:r>
    </w:p>
    <w:p w:rsidR="00F66499" w:rsidRPr="00DD7D57" w:rsidRDefault="00844381" w:rsidP="005548C0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66499" w:rsidRPr="00DD7D57">
        <w:rPr>
          <w:rFonts w:ascii="Times New Roman" w:hAnsi="Times New Roman" w:cs="Times New Roman"/>
          <w:sz w:val="28"/>
          <w:szCs w:val="28"/>
        </w:rPr>
        <w:t xml:space="preserve">роверки </w:t>
      </w:r>
      <w:r>
        <w:rPr>
          <w:rFonts w:ascii="Times New Roman" w:hAnsi="Times New Roman" w:cs="Times New Roman"/>
          <w:sz w:val="28"/>
          <w:szCs w:val="28"/>
        </w:rPr>
        <w:t xml:space="preserve">юридических лиц, индивидуальных предпринимателей </w:t>
      </w:r>
      <w:r w:rsidR="00F66499" w:rsidRPr="00DD7D57">
        <w:rPr>
          <w:rFonts w:ascii="Times New Roman" w:hAnsi="Times New Roman" w:cs="Times New Roman"/>
          <w:sz w:val="28"/>
          <w:szCs w:val="28"/>
        </w:rPr>
        <w:t>проводились с привлечением специалистов Государственного казенного учреждения Республики Дагестан «Центральный государственный архив Республики Дагестан»</w:t>
      </w:r>
      <w:r w:rsidR="00BF27C6" w:rsidRPr="00DD7D57">
        <w:rPr>
          <w:rFonts w:ascii="Times New Roman" w:hAnsi="Times New Roman" w:cs="Times New Roman"/>
          <w:sz w:val="28"/>
          <w:szCs w:val="28"/>
        </w:rPr>
        <w:t xml:space="preserve"> и сопровождались методической работой, консультациями</w:t>
      </w:r>
      <w:r w:rsidR="00F66499" w:rsidRPr="00DD7D57">
        <w:rPr>
          <w:rFonts w:ascii="Times New Roman" w:hAnsi="Times New Roman" w:cs="Times New Roman"/>
          <w:sz w:val="28"/>
          <w:szCs w:val="28"/>
        </w:rPr>
        <w:t>.</w:t>
      </w:r>
      <w:r w:rsidR="00164720" w:rsidRPr="00DD7D57">
        <w:rPr>
          <w:rFonts w:ascii="Times New Roman" w:hAnsi="Times New Roman" w:cs="Times New Roman"/>
          <w:sz w:val="28"/>
          <w:szCs w:val="28"/>
        </w:rPr>
        <w:t xml:space="preserve"> В качестве методического обеспечения архивных учреждений и с целью принятия упреждающих </w:t>
      </w:r>
      <w:proofErr w:type="gramStart"/>
      <w:r w:rsidR="00164720" w:rsidRPr="00DD7D57">
        <w:rPr>
          <w:rFonts w:ascii="Times New Roman" w:hAnsi="Times New Roman" w:cs="Times New Roman"/>
          <w:sz w:val="28"/>
          <w:szCs w:val="28"/>
        </w:rPr>
        <w:t>мер</w:t>
      </w:r>
      <w:proofErr w:type="gramEnd"/>
      <w:r w:rsidR="006D5608" w:rsidRPr="00DD7D57">
        <w:rPr>
          <w:rFonts w:ascii="Times New Roman" w:hAnsi="Times New Roman" w:cs="Times New Roman"/>
          <w:sz w:val="28"/>
          <w:szCs w:val="28"/>
        </w:rPr>
        <w:t xml:space="preserve"> все архивные учреждения обеспечены  </w:t>
      </w:r>
      <w:r w:rsidRPr="00DD7D57">
        <w:rPr>
          <w:rFonts w:ascii="Times New Roman" w:hAnsi="Times New Roman" w:cs="Times New Roman"/>
          <w:sz w:val="28"/>
          <w:szCs w:val="28"/>
        </w:rPr>
        <w:t>предписания</w:t>
      </w:r>
      <w:r w:rsidR="00D17122">
        <w:rPr>
          <w:rFonts w:ascii="Times New Roman" w:hAnsi="Times New Roman" w:cs="Times New Roman"/>
          <w:sz w:val="28"/>
          <w:szCs w:val="28"/>
        </w:rPr>
        <w:t>ми,</w:t>
      </w:r>
      <w:r w:rsidRPr="00DD7D57">
        <w:rPr>
          <w:rFonts w:ascii="Times New Roman" w:hAnsi="Times New Roman" w:cs="Times New Roman"/>
          <w:sz w:val="28"/>
          <w:szCs w:val="28"/>
        </w:rPr>
        <w:t xml:space="preserve"> </w:t>
      </w:r>
      <w:r w:rsidR="00D17122">
        <w:rPr>
          <w:rFonts w:ascii="Times New Roman" w:hAnsi="Times New Roman" w:cs="Times New Roman"/>
          <w:sz w:val="28"/>
          <w:szCs w:val="28"/>
        </w:rPr>
        <w:t>выданными</w:t>
      </w:r>
      <w:r w:rsidR="00D17122" w:rsidRPr="00DD7D57">
        <w:rPr>
          <w:rFonts w:ascii="Times New Roman" w:hAnsi="Times New Roman" w:cs="Times New Roman"/>
          <w:sz w:val="28"/>
          <w:szCs w:val="28"/>
        </w:rPr>
        <w:t xml:space="preserve"> проверенным объектам</w:t>
      </w:r>
      <w:r w:rsidR="00D17122">
        <w:rPr>
          <w:rFonts w:ascii="Times New Roman" w:hAnsi="Times New Roman" w:cs="Times New Roman"/>
          <w:sz w:val="28"/>
          <w:szCs w:val="28"/>
        </w:rPr>
        <w:t xml:space="preserve"> и </w:t>
      </w:r>
      <w:r w:rsidR="00D17122" w:rsidRPr="00DD7D57">
        <w:rPr>
          <w:rFonts w:ascii="Times New Roman" w:hAnsi="Times New Roman" w:cs="Times New Roman"/>
          <w:sz w:val="28"/>
          <w:szCs w:val="28"/>
        </w:rPr>
        <w:t xml:space="preserve"> </w:t>
      </w:r>
      <w:r w:rsidR="006D5608" w:rsidRPr="00DD7D57">
        <w:rPr>
          <w:rFonts w:ascii="Times New Roman" w:hAnsi="Times New Roman" w:cs="Times New Roman"/>
          <w:sz w:val="28"/>
          <w:szCs w:val="28"/>
        </w:rPr>
        <w:t xml:space="preserve">перечнем документов, требуемых от объектов проверок </w:t>
      </w:r>
      <w:r w:rsidR="00D17122">
        <w:rPr>
          <w:rFonts w:ascii="Times New Roman" w:hAnsi="Times New Roman" w:cs="Times New Roman"/>
          <w:sz w:val="28"/>
          <w:szCs w:val="28"/>
        </w:rPr>
        <w:t>(перечень постоянно дополняется</w:t>
      </w:r>
      <w:r w:rsidR="006D5608" w:rsidRPr="00DD7D57">
        <w:rPr>
          <w:rFonts w:ascii="Times New Roman" w:hAnsi="Times New Roman" w:cs="Times New Roman"/>
          <w:sz w:val="28"/>
          <w:szCs w:val="28"/>
        </w:rPr>
        <w:t xml:space="preserve">, </w:t>
      </w:r>
      <w:r w:rsidR="00D17122">
        <w:rPr>
          <w:rFonts w:ascii="Times New Roman" w:hAnsi="Times New Roman" w:cs="Times New Roman"/>
          <w:sz w:val="28"/>
          <w:szCs w:val="28"/>
        </w:rPr>
        <w:t xml:space="preserve">размещен с разъяснениями на сайте Минюста. </w:t>
      </w:r>
    </w:p>
    <w:p w:rsidR="00001278" w:rsidRPr="00DD7D57" w:rsidRDefault="00FA7E7C" w:rsidP="005548C0">
      <w:pPr>
        <w:ind w:firstLine="709"/>
        <w:jc w:val="both"/>
        <w:rPr>
          <w:sz w:val="32"/>
          <w:szCs w:val="32"/>
        </w:rPr>
      </w:pPr>
      <w:r w:rsidRPr="00DD7D57">
        <w:rPr>
          <w:sz w:val="28"/>
          <w:szCs w:val="28"/>
        </w:rPr>
        <w:t>Все плановые проверки были проведены в форме выездной проверки.</w:t>
      </w:r>
    </w:p>
    <w:p w:rsidR="00BB64FA" w:rsidRPr="00DD7D57" w:rsidRDefault="00BB64FA" w:rsidP="005548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7D57">
        <w:rPr>
          <w:rFonts w:ascii="Times New Roman" w:hAnsi="Times New Roman" w:cs="Times New Roman"/>
          <w:sz w:val="28"/>
          <w:szCs w:val="28"/>
        </w:rPr>
        <w:t xml:space="preserve">По итогам выездных проверок, проведенных в </w:t>
      </w:r>
      <w:r w:rsidR="00FA7E7C" w:rsidRPr="00DD7D57">
        <w:rPr>
          <w:rFonts w:ascii="Times New Roman" w:hAnsi="Times New Roman" w:cs="Times New Roman"/>
          <w:sz w:val="28"/>
          <w:szCs w:val="28"/>
        </w:rPr>
        <w:t>последние 3</w:t>
      </w:r>
      <w:r w:rsidRPr="00DD7D57">
        <w:rPr>
          <w:rFonts w:ascii="Times New Roman" w:hAnsi="Times New Roman" w:cs="Times New Roman"/>
          <w:sz w:val="28"/>
          <w:szCs w:val="28"/>
        </w:rPr>
        <w:t xml:space="preserve"> год</w:t>
      </w:r>
      <w:r w:rsidR="00FA7E7C" w:rsidRPr="00DD7D57">
        <w:rPr>
          <w:rFonts w:ascii="Times New Roman" w:hAnsi="Times New Roman" w:cs="Times New Roman"/>
          <w:sz w:val="28"/>
          <w:szCs w:val="28"/>
        </w:rPr>
        <w:t>а</w:t>
      </w:r>
      <w:r w:rsidRPr="00DD7D57">
        <w:rPr>
          <w:rFonts w:ascii="Times New Roman" w:hAnsi="Times New Roman" w:cs="Times New Roman"/>
          <w:sz w:val="28"/>
          <w:szCs w:val="28"/>
        </w:rPr>
        <w:t xml:space="preserve">, было выявлено </w:t>
      </w:r>
      <w:r w:rsidR="00E72C32" w:rsidRPr="00DD7D57">
        <w:rPr>
          <w:rFonts w:ascii="Times New Roman" w:hAnsi="Times New Roman" w:cs="Times New Roman"/>
          <w:sz w:val="28"/>
          <w:szCs w:val="28"/>
        </w:rPr>
        <w:t>102</w:t>
      </w:r>
      <w:r w:rsidRPr="00DD7D57">
        <w:rPr>
          <w:rFonts w:ascii="Times New Roman" w:hAnsi="Times New Roman" w:cs="Times New Roman"/>
          <w:sz w:val="28"/>
          <w:szCs w:val="28"/>
        </w:rPr>
        <w:t xml:space="preserve"> правонарушени</w:t>
      </w:r>
      <w:r w:rsidR="00E72C32" w:rsidRPr="00DD7D57">
        <w:rPr>
          <w:rFonts w:ascii="Times New Roman" w:hAnsi="Times New Roman" w:cs="Times New Roman"/>
          <w:sz w:val="28"/>
          <w:szCs w:val="28"/>
        </w:rPr>
        <w:t>я</w:t>
      </w:r>
      <w:r w:rsidRPr="00DD7D57">
        <w:rPr>
          <w:rFonts w:ascii="Times New Roman" w:hAnsi="Times New Roman" w:cs="Times New Roman"/>
          <w:sz w:val="28"/>
          <w:szCs w:val="28"/>
        </w:rPr>
        <w:t xml:space="preserve"> обязательных требований за</w:t>
      </w:r>
      <w:r w:rsidR="00D17122">
        <w:rPr>
          <w:rFonts w:ascii="Times New Roman" w:hAnsi="Times New Roman" w:cs="Times New Roman"/>
          <w:sz w:val="28"/>
          <w:szCs w:val="28"/>
        </w:rPr>
        <w:t>конодательства об архивном деле,</w:t>
      </w:r>
      <w:r w:rsidRPr="00DD7D57">
        <w:rPr>
          <w:rFonts w:ascii="Times New Roman" w:hAnsi="Times New Roman" w:cs="Times New Roman"/>
          <w:sz w:val="28"/>
          <w:szCs w:val="28"/>
        </w:rPr>
        <w:t xml:space="preserve"> выдано </w:t>
      </w:r>
      <w:r w:rsidR="00E72C32" w:rsidRPr="00DD7D57">
        <w:rPr>
          <w:rFonts w:ascii="Times New Roman" w:hAnsi="Times New Roman" w:cs="Times New Roman"/>
          <w:sz w:val="28"/>
          <w:szCs w:val="28"/>
        </w:rPr>
        <w:t>21 предписание</w:t>
      </w:r>
      <w:r w:rsidRPr="00DD7D57">
        <w:rPr>
          <w:rFonts w:ascii="Times New Roman" w:hAnsi="Times New Roman" w:cs="Times New Roman"/>
          <w:sz w:val="28"/>
          <w:szCs w:val="28"/>
        </w:rPr>
        <w:t>, в которых установлены сроки устранения нарушений законода</w:t>
      </w:r>
      <w:r w:rsidR="00FA7E7C" w:rsidRPr="00DD7D57">
        <w:rPr>
          <w:rFonts w:ascii="Times New Roman" w:hAnsi="Times New Roman" w:cs="Times New Roman"/>
          <w:sz w:val="28"/>
          <w:szCs w:val="28"/>
        </w:rPr>
        <w:t>тельства в сфере архивного дела</w:t>
      </w:r>
      <w:r w:rsidR="00D17122">
        <w:rPr>
          <w:rFonts w:ascii="Times New Roman" w:hAnsi="Times New Roman" w:cs="Times New Roman"/>
          <w:sz w:val="28"/>
          <w:szCs w:val="28"/>
        </w:rPr>
        <w:t>, с</w:t>
      </w:r>
      <w:r w:rsidRPr="00DD7D57">
        <w:rPr>
          <w:rFonts w:ascii="Times New Roman" w:hAnsi="Times New Roman" w:cs="Times New Roman"/>
          <w:sz w:val="28"/>
          <w:szCs w:val="28"/>
        </w:rPr>
        <w:t>оставлено 5 протоколов</w:t>
      </w:r>
      <w:r w:rsidR="00E6210C" w:rsidRPr="00DD7D57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 на 5 должностных лиц 4 объектов проверок</w:t>
      </w:r>
      <w:r w:rsidR="0050575D" w:rsidRPr="00DD7D57">
        <w:rPr>
          <w:rFonts w:ascii="Times New Roman" w:hAnsi="Times New Roman" w:cs="Times New Roman"/>
          <w:sz w:val="28"/>
          <w:szCs w:val="28"/>
        </w:rPr>
        <w:t>, наложено 5 административных наказаний в виде административных штрафов</w:t>
      </w:r>
      <w:r w:rsidR="00E6210C" w:rsidRPr="00DD7D57">
        <w:rPr>
          <w:rFonts w:ascii="Times New Roman" w:hAnsi="Times New Roman" w:cs="Times New Roman"/>
          <w:sz w:val="28"/>
          <w:szCs w:val="28"/>
        </w:rPr>
        <w:t>,</w:t>
      </w:r>
      <w:r w:rsidR="0050575D" w:rsidRPr="00DD7D57">
        <w:rPr>
          <w:rFonts w:ascii="Times New Roman" w:hAnsi="Times New Roman" w:cs="Times New Roman"/>
          <w:sz w:val="28"/>
          <w:szCs w:val="28"/>
        </w:rPr>
        <w:t xml:space="preserve"> в размере 1,5 т. руб. </w:t>
      </w:r>
      <w:proofErr w:type="gramEnd"/>
    </w:p>
    <w:p w:rsidR="004B7E25" w:rsidRPr="00DD7D57" w:rsidRDefault="00D17122" w:rsidP="005548C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Учитывая, что ц</w:t>
      </w:r>
      <w:r w:rsidR="0015251C" w:rsidRPr="00DD7D57">
        <w:rPr>
          <w:rFonts w:ascii="Times New Roman" w:hAnsi="Times New Roman" w:cs="Times New Roman"/>
          <w:sz w:val="28"/>
          <w:szCs w:val="28"/>
        </w:rPr>
        <w:t>елью государственного контроля по соблюдению юридическими лицами законодательства в сфере архивного дела является улучшение организации работы по обеспечению сохранности докум</w:t>
      </w:r>
      <w:r>
        <w:rPr>
          <w:rFonts w:ascii="Times New Roman" w:hAnsi="Times New Roman" w:cs="Times New Roman"/>
          <w:sz w:val="28"/>
          <w:szCs w:val="28"/>
        </w:rPr>
        <w:t>ентов Архивного фонда РФ,</w:t>
      </w:r>
      <w:r w:rsidR="0015251C" w:rsidRPr="00DD7D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5251C" w:rsidRPr="00DD7D57">
        <w:rPr>
          <w:rFonts w:ascii="Times New Roman" w:hAnsi="Times New Roman" w:cs="Times New Roman"/>
          <w:sz w:val="28"/>
          <w:szCs w:val="28"/>
        </w:rPr>
        <w:t xml:space="preserve">ри подготовке плана проверок на соответствующий год проводится анализ показателей, отражающих состояние обеспечения сохранности </w:t>
      </w:r>
      <w:proofErr w:type="gramStart"/>
      <w:r w:rsidR="0015251C" w:rsidRPr="00DD7D57"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в муниципальных архивах, так и </w:t>
      </w:r>
      <w:r w:rsidR="0015251C" w:rsidRPr="00DD7D57">
        <w:rPr>
          <w:rFonts w:ascii="Times New Roman" w:hAnsi="Times New Roman" w:cs="Times New Roman"/>
          <w:sz w:val="28"/>
          <w:szCs w:val="28"/>
        </w:rPr>
        <w:t xml:space="preserve"> в организациях-источника</w:t>
      </w:r>
      <w:r>
        <w:rPr>
          <w:rFonts w:ascii="Times New Roman" w:hAnsi="Times New Roman" w:cs="Times New Roman"/>
          <w:sz w:val="28"/>
          <w:szCs w:val="28"/>
        </w:rPr>
        <w:t>х комплектования государственного архива</w:t>
      </w:r>
      <w:r w:rsidR="0015251C" w:rsidRPr="00DD7D5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lastRenderedPageBreak/>
        <w:t>Полученные из государственного архива</w:t>
      </w:r>
      <w:r w:rsidR="0015251C" w:rsidRPr="00DD7D57">
        <w:rPr>
          <w:rFonts w:ascii="Times New Roman" w:hAnsi="Times New Roman" w:cs="Times New Roman"/>
          <w:sz w:val="28"/>
          <w:szCs w:val="28"/>
        </w:rPr>
        <w:t xml:space="preserve"> сведения служат основой для составления плана проверок, в который включаются организации, имеющие задолженность по упорядочению документов, в т.ч. по личному составу, а также</w:t>
      </w:r>
      <w:r>
        <w:rPr>
          <w:rFonts w:ascii="Times New Roman" w:hAnsi="Times New Roman" w:cs="Times New Roman"/>
          <w:sz w:val="28"/>
          <w:szCs w:val="28"/>
        </w:rPr>
        <w:t xml:space="preserve"> хранящих документы в </w:t>
      </w:r>
      <w:r w:rsidR="0015251C" w:rsidRPr="00DD7D57">
        <w:rPr>
          <w:rFonts w:ascii="Times New Roman" w:hAnsi="Times New Roman" w:cs="Times New Roman"/>
          <w:sz w:val="28"/>
          <w:szCs w:val="28"/>
        </w:rPr>
        <w:t>условия</w:t>
      </w:r>
      <w:r>
        <w:rPr>
          <w:rFonts w:ascii="Times New Roman" w:hAnsi="Times New Roman" w:cs="Times New Roman"/>
          <w:sz w:val="28"/>
          <w:szCs w:val="28"/>
        </w:rPr>
        <w:t>х, не соответствующих нормативам хранения документов.</w:t>
      </w:r>
      <w:r w:rsidR="0015251C" w:rsidRPr="00DD7D57">
        <w:rPr>
          <w:rFonts w:ascii="Times New Roman" w:hAnsi="Times New Roman" w:cs="Times New Roman"/>
          <w:sz w:val="28"/>
          <w:szCs w:val="28"/>
        </w:rPr>
        <w:t xml:space="preserve"> В план проверки </w:t>
      </w:r>
      <w:r w:rsidR="00571AAC" w:rsidRPr="00DD7D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органов местного самоуправления и должностных лиц местного самоуправления на </w:t>
      </w:r>
      <w:r w:rsidR="0015251C" w:rsidRPr="00DD7D57">
        <w:rPr>
          <w:rFonts w:ascii="Times New Roman" w:hAnsi="Times New Roman" w:cs="Times New Roman"/>
          <w:sz w:val="28"/>
          <w:szCs w:val="28"/>
        </w:rPr>
        <w:t>2016 г. в основном были включены администрации муниципальных образований, где ликвидированы архивные отделы</w:t>
      </w:r>
      <w:r w:rsidR="00A66578">
        <w:rPr>
          <w:rFonts w:ascii="Times New Roman" w:hAnsi="Times New Roman" w:cs="Times New Roman"/>
          <w:sz w:val="28"/>
          <w:szCs w:val="28"/>
        </w:rPr>
        <w:t xml:space="preserve"> и отмечены проблемы с обеспечением сохранности документов.</w:t>
      </w:r>
    </w:p>
    <w:p w:rsidR="00D81B40" w:rsidRPr="00DD7D57" w:rsidRDefault="00BA437C" w:rsidP="005548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7D57">
        <w:rPr>
          <w:rFonts w:ascii="Times New Roman" w:hAnsi="Times New Roman" w:cs="Times New Roman"/>
          <w:sz w:val="28"/>
          <w:szCs w:val="28"/>
        </w:rPr>
        <w:t>Характерными правонарушениями, выявленными в ходе проверок являются</w:t>
      </w:r>
      <w:proofErr w:type="gramEnd"/>
      <w:r w:rsidRPr="00DD7D57">
        <w:rPr>
          <w:rFonts w:ascii="Times New Roman" w:hAnsi="Times New Roman" w:cs="Times New Roman"/>
          <w:sz w:val="28"/>
          <w:szCs w:val="28"/>
        </w:rPr>
        <w:t>: нарушение нормативных режимов хранения архивных документов</w:t>
      </w:r>
      <w:r w:rsidR="00A66578">
        <w:rPr>
          <w:rFonts w:ascii="Times New Roman" w:hAnsi="Times New Roman" w:cs="Times New Roman"/>
          <w:sz w:val="28"/>
          <w:szCs w:val="28"/>
        </w:rPr>
        <w:t xml:space="preserve"> в МА</w:t>
      </w:r>
      <w:r w:rsidRPr="00DD7D57">
        <w:rPr>
          <w:rFonts w:ascii="Times New Roman" w:hAnsi="Times New Roman" w:cs="Times New Roman"/>
          <w:sz w:val="28"/>
          <w:szCs w:val="28"/>
        </w:rPr>
        <w:t>,</w:t>
      </w:r>
      <w:r w:rsidR="00A66578">
        <w:rPr>
          <w:rFonts w:ascii="Times New Roman" w:hAnsi="Times New Roman" w:cs="Times New Roman"/>
          <w:sz w:val="28"/>
          <w:szCs w:val="28"/>
        </w:rPr>
        <w:t xml:space="preserve"> </w:t>
      </w:r>
      <w:r w:rsidRPr="00DD7D57">
        <w:rPr>
          <w:rFonts w:ascii="Times New Roman" w:hAnsi="Times New Roman" w:cs="Times New Roman"/>
          <w:sz w:val="28"/>
          <w:szCs w:val="28"/>
        </w:rPr>
        <w:t>порядка ведения и оформления основных учетных документов; нарушение сроков упорядочения и временного хранения архивных документов в организациях – источниках компл</w:t>
      </w:r>
      <w:r w:rsidR="00D81B40" w:rsidRPr="00DD7D57">
        <w:rPr>
          <w:rFonts w:ascii="Times New Roman" w:hAnsi="Times New Roman" w:cs="Times New Roman"/>
          <w:sz w:val="28"/>
          <w:szCs w:val="28"/>
        </w:rPr>
        <w:t xml:space="preserve">ектования архивных учреждений РД. </w:t>
      </w:r>
      <w:proofErr w:type="gramStart"/>
      <w:r w:rsidR="00D81B40" w:rsidRPr="00DD7D57">
        <w:rPr>
          <w:rFonts w:ascii="Times New Roman" w:hAnsi="Times New Roman" w:cs="Times New Roman"/>
          <w:sz w:val="28"/>
          <w:szCs w:val="28"/>
        </w:rPr>
        <w:t xml:space="preserve">В частности, главе МО «Табасаранский район» </w:t>
      </w:r>
      <w:r w:rsidR="00A66578" w:rsidRPr="00DD7D57">
        <w:rPr>
          <w:rFonts w:ascii="Times New Roman" w:hAnsi="Times New Roman" w:cs="Times New Roman"/>
          <w:sz w:val="28"/>
          <w:szCs w:val="28"/>
        </w:rPr>
        <w:t xml:space="preserve">предписанием </w:t>
      </w:r>
      <w:r w:rsidR="00D81B40" w:rsidRPr="00DD7D57">
        <w:rPr>
          <w:rFonts w:ascii="Times New Roman" w:hAnsi="Times New Roman" w:cs="Times New Roman"/>
          <w:sz w:val="28"/>
          <w:szCs w:val="28"/>
        </w:rPr>
        <w:t>указано на</w:t>
      </w:r>
      <w:r w:rsidR="00A66578">
        <w:rPr>
          <w:rFonts w:ascii="Times New Roman" w:hAnsi="Times New Roman" w:cs="Times New Roman"/>
          <w:sz w:val="28"/>
          <w:szCs w:val="28"/>
        </w:rPr>
        <w:t xml:space="preserve"> ряд нарушений: не соблюдаются п</w:t>
      </w:r>
      <w:r w:rsidR="00D81B40" w:rsidRPr="00DD7D57">
        <w:rPr>
          <w:rFonts w:ascii="Times New Roman" w:hAnsi="Times New Roman" w:cs="Times New Roman"/>
          <w:sz w:val="28"/>
          <w:szCs w:val="28"/>
        </w:rPr>
        <w:t>равила пожарной безопасности; двери  в архивохранилище деревянные, пол</w:t>
      </w:r>
      <w:r w:rsidR="00745E17">
        <w:rPr>
          <w:rFonts w:ascii="Times New Roman" w:hAnsi="Times New Roman" w:cs="Times New Roman"/>
          <w:sz w:val="28"/>
          <w:szCs w:val="28"/>
        </w:rPr>
        <w:t xml:space="preserve"> </w:t>
      </w:r>
      <w:r w:rsidR="00A66578">
        <w:rPr>
          <w:rFonts w:ascii="Times New Roman" w:hAnsi="Times New Roman" w:cs="Times New Roman"/>
          <w:sz w:val="28"/>
          <w:szCs w:val="28"/>
        </w:rPr>
        <w:t>бетонный, покрыт линолеумом;</w:t>
      </w:r>
      <w:r w:rsidR="00D81B40" w:rsidRPr="00DD7D57">
        <w:rPr>
          <w:rFonts w:ascii="Times New Roman" w:hAnsi="Times New Roman" w:cs="Times New Roman"/>
          <w:sz w:val="28"/>
          <w:szCs w:val="28"/>
        </w:rPr>
        <w:t xml:space="preserve"> на пластиковых окнах нераспашные решетки; не обеспечивается защита документов от разрушающего действия естественного и искусственного света; первичными средствами пожаротушения МА не обеспечен; установленная противопожарная сигнализация к пульту не подключена;</w:t>
      </w:r>
      <w:proofErr w:type="gramEnd"/>
      <w:r w:rsidR="00D81B40" w:rsidRPr="00DD7D57">
        <w:rPr>
          <w:rFonts w:ascii="Times New Roman" w:hAnsi="Times New Roman" w:cs="Times New Roman"/>
          <w:sz w:val="28"/>
          <w:szCs w:val="28"/>
        </w:rPr>
        <w:t xml:space="preserve"> охранная сигнализация отсутствует; помещения МА требуют капитального ремонта, оснащения архивным оборудованием.</w:t>
      </w:r>
    </w:p>
    <w:p w:rsidR="00D81B40" w:rsidRPr="00DD7D57" w:rsidRDefault="00D81B40" w:rsidP="005548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57">
        <w:rPr>
          <w:rFonts w:ascii="Times New Roman" w:hAnsi="Times New Roman" w:cs="Times New Roman"/>
          <w:sz w:val="28"/>
          <w:szCs w:val="28"/>
        </w:rPr>
        <w:t xml:space="preserve">Главой МО «Кизлярский район» указанные в предписании нарушения в основном устранены, </w:t>
      </w:r>
      <w:r w:rsidR="0029449F">
        <w:rPr>
          <w:rFonts w:ascii="Times New Roman" w:hAnsi="Times New Roman" w:cs="Times New Roman"/>
          <w:sz w:val="28"/>
          <w:szCs w:val="28"/>
        </w:rPr>
        <w:t xml:space="preserve">отрадно, что </w:t>
      </w:r>
      <w:r w:rsidRPr="00DD7D57">
        <w:rPr>
          <w:rFonts w:ascii="Times New Roman" w:hAnsi="Times New Roman" w:cs="Times New Roman"/>
          <w:sz w:val="28"/>
          <w:szCs w:val="28"/>
        </w:rPr>
        <w:t xml:space="preserve">восстановлен архивный отдел, ликвидированный в 2014 г. </w:t>
      </w:r>
      <w:r w:rsidR="0029449F">
        <w:rPr>
          <w:rFonts w:ascii="Times New Roman" w:hAnsi="Times New Roman" w:cs="Times New Roman"/>
          <w:sz w:val="28"/>
          <w:szCs w:val="28"/>
        </w:rPr>
        <w:t xml:space="preserve">необходимо отметить, что в данном случае </w:t>
      </w:r>
      <w:r w:rsidRPr="00DD7D57">
        <w:rPr>
          <w:rFonts w:ascii="Times New Roman" w:hAnsi="Times New Roman" w:cs="Times New Roman"/>
          <w:sz w:val="28"/>
          <w:szCs w:val="28"/>
        </w:rPr>
        <w:t>контрольно-надзорная проверка перевесила многочисленные обращения</w:t>
      </w:r>
      <w:r w:rsidR="0029449F">
        <w:rPr>
          <w:rFonts w:ascii="Times New Roman" w:hAnsi="Times New Roman" w:cs="Times New Roman"/>
          <w:sz w:val="28"/>
          <w:szCs w:val="28"/>
        </w:rPr>
        <w:t xml:space="preserve"> уполномоченного органа в сфере архивного дела</w:t>
      </w:r>
      <w:r w:rsidRPr="00DD7D57">
        <w:rPr>
          <w:rFonts w:ascii="Times New Roman" w:hAnsi="Times New Roman" w:cs="Times New Roman"/>
          <w:sz w:val="28"/>
          <w:szCs w:val="28"/>
        </w:rPr>
        <w:t>, письмо Правительства РД</w:t>
      </w:r>
      <w:r w:rsidR="00B7465D" w:rsidRPr="00DD7D57">
        <w:rPr>
          <w:rFonts w:ascii="Times New Roman" w:hAnsi="Times New Roman" w:cs="Times New Roman"/>
          <w:sz w:val="28"/>
          <w:szCs w:val="28"/>
        </w:rPr>
        <w:t xml:space="preserve"> в адрес муниципальных</w:t>
      </w:r>
      <w:r w:rsidR="0029449F">
        <w:rPr>
          <w:rFonts w:ascii="Times New Roman" w:hAnsi="Times New Roman" w:cs="Times New Roman"/>
          <w:sz w:val="28"/>
          <w:szCs w:val="28"/>
        </w:rPr>
        <w:t xml:space="preserve"> образований по данному вопросу. Предписание оказалось более убедительным аргументом, нежели чем наши многолетние рекомендации и обращения. Замечу, что источники комплектования ЦГА также исполняют наши предписания.</w:t>
      </w:r>
    </w:p>
    <w:p w:rsidR="00870757" w:rsidRDefault="00870757" w:rsidP="005548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Хочу перечислить х</w:t>
      </w:r>
      <w:r w:rsidR="0029449F">
        <w:rPr>
          <w:sz w:val="28"/>
          <w:szCs w:val="28"/>
        </w:rPr>
        <w:t xml:space="preserve">арактерные нарушения, допускаемые органами МСУ </w:t>
      </w:r>
      <w:r>
        <w:rPr>
          <w:sz w:val="28"/>
          <w:szCs w:val="28"/>
        </w:rPr>
        <w:t>при ликвидации архивных отделов.</w:t>
      </w:r>
      <w:r w:rsidR="0029449F">
        <w:rPr>
          <w:sz w:val="28"/>
          <w:szCs w:val="28"/>
        </w:rPr>
        <w:t xml:space="preserve"> </w:t>
      </w:r>
    </w:p>
    <w:p w:rsidR="00994EC7" w:rsidRPr="00DD7D57" w:rsidRDefault="00870757" w:rsidP="005548C0">
      <w:pPr>
        <w:ind w:firstLine="709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29449F">
        <w:rPr>
          <w:sz w:val="28"/>
          <w:szCs w:val="28"/>
        </w:rPr>
        <w:t>остановлением главы администрации МО ликвидируется архивный отдел, понижается статус его работников, при этом</w:t>
      </w:r>
      <w:r w:rsidR="0029449F" w:rsidRPr="00DD7D57">
        <w:rPr>
          <w:sz w:val="28"/>
          <w:szCs w:val="28"/>
        </w:rPr>
        <w:t xml:space="preserve"> </w:t>
      </w:r>
      <w:r w:rsidR="0029449F">
        <w:rPr>
          <w:sz w:val="28"/>
          <w:szCs w:val="28"/>
        </w:rPr>
        <w:t>ф</w:t>
      </w:r>
      <w:r w:rsidR="00994EC7" w:rsidRPr="00DD7D57">
        <w:rPr>
          <w:sz w:val="28"/>
          <w:szCs w:val="28"/>
        </w:rPr>
        <w:t xml:space="preserve">ункции, полномочия МА, зафиксированные в правоустанавливающих, распорядительных документах Администрации </w:t>
      </w:r>
      <w:r w:rsidR="0029449F">
        <w:rPr>
          <w:sz w:val="28"/>
          <w:szCs w:val="28"/>
        </w:rPr>
        <w:t>на момент ликвидации МА</w:t>
      </w:r>
      <w:r w:rsidR="00994EC7" w:rsidRPr="00DD7D57">
        <w:rPr>
          <w:sz w:val="28"/>
          <w:szCs w:val="28"/>
        </w:rPr>
        <w:t xml:space="preserve"> последовательно </w:t>
      </w:r>
      <w:r w:rsidR="0029449F">
        <w:rPr>
          <w:sz w:val="28"/>
          <w:szCs w:val="28"/>
        </w:rPr>
        <w:t xml:space="preserve"> не закрепляются</w:t>
      </w:r>
      <w:r w:rsidR="00994EC7" w:rsidRPr="00DD7D57">
        <w:rPr>
          <w:sz w:val="28"/>
          <w:szCs w:val="28"/>
        </w:rPr>
        <w:t xml:space="preserve"> за структурным подразделением (управление делами), куда по штатному расписанию и утвержденной структуре включены главный специалист и специал</w:t>
      </w:r>
      <w:r w:rsidR="0029449F">
        <w:rPr>
          <w:sz w:val="28"/>
          <w:szCs w:val="28"/>
        </w:rPr>
        <w:t>ист</w:t>
      </w:r>
      <w:r w:rsidR="002429E7">
        <w:rPr>
          <w:sz w:val="28"/>
          <w:szCs w:val="28"/>
        </w:rPr>
        <w:t xml:space="preserve"> </w:t>
      </w:r>
      <w:r w:rsidR="0029449F">
        <w:rPr>
          <w:sz w:val="28"/>
          <w:szCs w:val="28"/>
        </w:rPr>
        <w:t xml:space="preserve">1 категории </w:t>
      </w:r>
      <w:r w:rsidR="00DF0374">
        <w:rPr>
          <w:sz w:val="28"/>
          <w:szCs w:val="28"/>
        </w:rPr>
        <w:t>по делам архивов;</w:t>
      </w:r>
      <w:proofErr w:type="gramEnd"/>
      <w:r w:rsidR="00DF0374">
        <w:rPr>
          <w:sz w:val="28"/>
          <w:szCs w:val="28"/>
        </w:rPr>
        <w:t xml:space="preserve"> </w:t>
      </w:r>
      <w:proofErr w:type="gramStart"/>
      <w:r w:rsidR="00DF0374">
        <w:rPr>
          <w:sz w:val="28"/>
          <w:szCs w:val="28"/>
        </w:rPr>
        <w:t>в распоряжении а</w:t>
      </w:r>
      <w:r w:rsidR="00994EC7" w:rsidRPr="00DD7D57">
        <w:rPr>
          <w:sz w:val="28"/>
          <w:szCs w:val="28"/>
        </w:rPr>
        <w:t xml:space="preserve">дминистрации </w:t>
      </w:r>
      <w:r w:rsidR="00DF0374">
        <w:rPr>
          <w:sz w:val="28"/>
          <w:szCs w:val="28"/>
        </w:rPr>
        <w:t>о</w:t>
      </w:r>
      <w:r w:rsidR="00994EC7" w:rsidRPr="00DD7D57">
        <w:rPr>
          <w:sz w:val="28"/>
          <w:szCs w:val="28"/>
        </w:rPr>
        <w:t xml:space="preserve"> распределении обязанностей между главой муниципального района заместителями глав</w:t>
      </w:r>
      <w:r w:rsidR="00DF0374">
        <w:rPr>
          <w:sz w:val="28"/>
          <w:szCs w:val="28"/>
        </w:rPr>
        <w:t>ы а</w:t>
      </w:r>
      <w:r w:rsidR="00994EC7" w:rsidRPr="00DD7D57">
        <w:rPr>
          <w:sz w:val="28"/>
          <w:szCs w:val="28"/>
        </w:rPr>
        <w:t>дми</w:t>
      </w:r>
      <w:r w:rsidR="00DF0374">
        <w:rPr>
          <w:sz w:val="28"/>
          <w:szCs w:val="28"/>
        </w:rPr>
        <w:t>нистрации и управляющим делами администрации</w:t>
      </w:r>
      <w:r w:rsidR="00994EC7" w:rsidRPr="00DD7D57">
        <w:rPr>
          <w:sz w:val="28"/>
          <w:szCs w:val="28"/>
        </w:rPr>
        <w:t xml:space="preserve"> в  должностные обязанности </w:t>
      </w:r>
      <w:r w:rsidR="00994EC7" w:rsidRPr="00DD7D57">
        <w:rPr>
          <w:sz w:val="28"/>
          <w:szCs w:val="28"/>
        </w:rPr>
        <w:lastRenderedPageBreak/>
        <w:t xml:space="preserve">управляющего делами включен пункт координирования и контроля работы главного специалиста и специалиста по делам </w:t>
      </w:r>
      <w:r w:rsidR="00DF0374">
        <w:rPr>
          <w:sz w:val="28"/>
          <w:szCs w:val="28"/>
        </w:rPr>
        <w:t>архивов, однако в положения об а</w:t>
      </w:r>
      <w:r w:rsidR="00994EC7" w:rsidRPr="00DD7D57">
        <w:rPr>
          <w:sz w:val="28"/>
          <w:szCs w:val="28"/>
        </w:rPr>
        <w:t>дминистрации и МА, должностные инструкции рабо</w:t>
      </w:r>
      <w:r w:rsidR="00DF0374">
        <w:rPr>
          <w:sz w:val="28"/>
          <w:szCs w:val="28"/>
        </w:rPr>
        <w:t>тников МА  изменения не вносятся;</w:t>
      </w:r>
      <w:r w:rsidR="00994EC7" w:rsidRPr="00DD7D57">
        <w:rPr>
          <w:sz w:val="28"/>
          <w:szCs w:val="28"/>
        </w:rPr>
        <w:t xml:space="preserve"> номенклатура дел и </w:t>
      </w:r>
      <w:r w:rsidR="00DF0374">
        <w:rPr>
          <w:sz w:val="28"/>
          <w:szCs w:val="28"/>
        </w:rPr>
        <w:t>инструкция по делопроизводству администрации не перерабатываются</w:t>
      </w:r>
      <w:r w:rsidR="00994EC7" w:rsidRPr="00DD7D57">
        <w:rPr>
          <w:sz w:val="28"/>
          <w:szCs w:val="28"/>
        </w:rPr>
        <w:t>.</w:t>
      </w:r>
      <w:proofErr w:type="gramEnd"/>
      <w:r w:rsidR="00994EC7" w:rsidRPr="00DD7D57">
        <w:rPr>
          <w:sz w:val="28"/>
          <w:szCs w:val="28"/>
        </w:rPr>
        <w:t xml:space="preserve"> Функции и полномочия МА, структурного подразделения Администрации, призванного осуществлять функции уполномоченного органа местного самоуправления и полномочия государственного управления в сфере архивного дела на территории </w:t>
      </w:r>
      <w:r w:rsidR="00DF0374">
        <w:rPr>
          <w:sz w:val="28"/>
          <w:szCs w:val="28"/>
        </w:rPr>
        <w:t xml:space="preserve">муниципального </w:t>
      </w:r>
      <w:r w:rsidR="00994EC7" w:rsidRPr="00DD7D57">
        <w:rPr>
          <w:sz w:val="28"/>
          <w:szCs w:val="28"/>
        </w:rPr>
        <w:t xml:space="preserve">района, не закреплены ни за конкретным структурным подразделением, ни за должностным лицом. </w:t>
      </w:r>
      <w:proofErr w:type="gramStart"/>
      <w:r w:rsidR="00994EC7" w:rsidRPr="00DD7D57">
        <w:rPr>
          <w:sz w:val="28"/>
          <w:szCs w:val="28"/>
        </w:rPr>
        <w:t>В то же время, главный специалист по архивному делу продолжает исполнять обязанности начальника  уполномоченного органа местного самоуправления в сфере архивного дела района, в том числе оформляя и подписывая в нарушение Правил. 2007 (п. 5.9.), проставляя при этом на архивных справках, архивных копиях печати ликвидированного отдела и пользуясь официаль</w:t>
      </w:r>
      <w:r w:rsidR="00DD7D57" w:rsidRPr="00DD7D57">
        <w:rPr>
          <w:sz w:val="28"/>
          <w:szCs w:val="28"/>
        </w:rPr>
        <w:t>ным бланком этого отдела.</w:t>
      </w:r>
      <w:proofErr w:type="gramEnd"/>
    </w:p>
    <w:p w:rsidR="0013599F" w:rsidRPr="00DD7D57" w:rsidRDefault="00994EC7" w:rsidP="005548C0">
      <w:pPr>
        <w:pStyle w:val="ConsPlusNormal"/>
        <w:ind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DD7D57">
        <w:rPr>
          <w:rFonts w:ascii="Times New Roman" w:hAnsi="Times New Roman"/>
          <w:sz w:val="28"/>
          <w:szCs w:val="28"/>
        </w:rPr>
        <w:t xml:space="preserve">При ликвидации МА, формальном возложении функций отдела на управляющего делами Администрации не учтен порядок (Правила-2007, п. 2.11) доступа лиц в архивохранилище, к архивным документам, архивной информации, выноса из архива документов, книг научно-справочной библиотеки, научно-справочного аппарата, а также сложная специфическая инфраструктура архивохранилища, </w:t>
      </w:r>
      <w:r w:rsidRPr="002429E7">
        <w:rPr>
          <w:rFonts w:ascii="Times New Roman" w:hAnsi="Times New Roman"/>
          <w:sz w:val="32"/>
          <w:szCs w:val="28"/>
        </w:rPr>
        <w:t>отличная</w:t>
      </w:r>
      <w:r w:rsidRPr="00DD7D57">
        <w:rPr>
          <w:rFonts w:ascii="Times New Roman" w:hAnsi="Times New Roman"/>
          <w:sz w:val="28"/>
          <w:szCs w:val="28"/>
        </w:rPr>
        <w:t xml:space="preserve"> от других структурных подразделений Администрации, в распоряжении которых документы 5-летнего временного ведомственного хранения </w:t>
      </w:r>
      <w:r w:rsidR="002429E7">
        <w:rPr>
          <w:rFonts w:ascii="Times New Roman" w:hAnsi="Times New Roman"/>
          <w:sz w:val="28"/>
          <w:szCs w:val="28"/>
        </w:rPr>
        <w:t xml:space="preserve">и текущего делопроизводства </w:t>
      </w:r>
      <w:r w:rsidRPr="00DD7D57">
        <w:rPr>
          <w:rFonts w:ascii="Times New Roman" w:hAnsi="Times New Roman"/>
          <w:iCs/>
          <w:sz w:val="28"/>
          <w:szCs w:val="28"/>
        </w:rPr>
        <w:t>(в течение</w:t>
      </w:r>
      <w:proofErr w:type="gramEnd"/>
      <w:r w:rsidRPr="00DD7D57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DD7D57">
        <w:rPr>
          <w:rFonts w:ascii="Times New Roman" w:hAnsi="Times New Roman"/>
          <w:iCs/>
          <w:sz w:val="28"/>
          <w:szCs w:val="28"/>
        </w:rPr>
        <w:t>2015 г. результаты координирования и к</w:t>
      </w:r>
      <w:bookmarkStart w:id="0" w:name="_GoBack"/>
      <w:bookmarkEnd w:id="0"/>
      <w:r w:rsidRPr="00DD7D57">
        <w:rPr>
          <w:rFonts w:ascii="Times New Roman" w:hAnsi="Times New Roman"/>
          <w:iCs/>
          <w:sz w:val="28"/>
          <w:szCs w:val="28"/>
        </w:rPr>
        <w:t>онтроля МА со стороны управделами в документах не отражены, механизм организации контроля в связи с расширением его функц</w:t>
      </w:r>
      <w:r w:rsidR="00870757">
        <w:rPr>
          <w:rFonts w:ascii="Times New Roman" w:hAnsi="Times New Roman"/>
          <w:iCs/>
          <w:sz w:val="28"/>
          <w:szCs w:val="28"/>
        </w:rPr>
        <w:t>ионала не отработан)</w:t>
      </w:r>
      <w:r w:rsidRPr="00DD7D57">
        <w:rPr>
          <w:rFonts w:ascii="Times New Roman" w:hAnsi="Times New Roman"/>
          <w:iCs/>
          <w:sz w:val="28"/>
          <w:szCs w:val="28"/>
        </w:rPr>
        <w:t>.</w:t>
      </w:r>
      <w:proofErr w:type="gramEnd"/>
    </w:p>
    <w:p w:rsidR="00994EC7" w:rsidRPr="00DD7D57" w:rsidRDefault="00994EC7" w:rsidP="005548C0">
      <w:pPr>
        <w:pStyle w:val="ConsPlusNormal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D7D57">
        <w:rPr>
          <w:rFonts w:ascii="Times New Roman" w:hAnsi="Times New Roman"/>
          <w:iCs/>
          <w:sz w:val="28"/>
          <w:szCs w:val="28"/>
        </w:rPr>
        <w:t xml:space="preserve">Эти нарушения </w:t>
      </w:r>
      <w:r w:rsidR="00870757">
        <w:rPr>
          <w:rFonts w:ascii="Times New Roman" w:hAnsi="Times New Roman"/>
          <w:iCs/>
          <w:sz w:val="28"/>
          <w:szCs w:val="28"/>
        </w:rPr>
        <w:t xml:space="preserve">присущи </w:t>
      </w:r>
      <w:r w:rsidRPr="00DD7D57">
        <w:rPr>
          <w:rFonts w:ascii="Times New Roman" w:hAnsi="Times New Roman"/>
          <w:iCs/>
          <w:sz w:val="28"/>
          <w:szCs w:val="28"/>
        </w:rPr>
        <w:t>для всех</w:t>
      </w:r>
      <w:r w:rsidR="00870757">
        <w:rPr>
          <w:rFonts w:ascii="Times New Roman" w:hAnsi="Times New Roman"/>
          <w:iCs/>
          <w:sz w:val="28"/>
          <w:szCs w:val="28"/>
        </w:rPr>
        <w:t xml:space="preserve"> 14</w:t>
      </w:r>
      <w:r w:rsidRPr="00DD7D57">
        <w:rPr>
          <w:rFonts w:ascii="Times New Roman" w:hAnsi="Times New Roman"/>
          <w:iCs/>
          <w:sz w:val="28"/>
          <w:szCs w:val="28"/>
        </w:rPr>
        <w:t xml:space="preserve"> администраций муниципальных образований, которыми ликвидированы архивные отделы</w:t>
      </w:r>
      <w:r w:rsidR="00870757">
        <w:rPr>
          <w:rFonts w:ascii="Times New Roman" w:hAnsi="Times New Roman"/>
          <w:iCs/>
          <w:sz w:val="28"/>
          <w:szCs w:val="28"/>
        </w:rPr>
        <w:t>. Причем, все 52 МО республики наделены государственными полномочиями в сфере архивного дела, со всеми заключены соглашения о взаимодействии.</w:t>
      </w:r>
    </w:p>
    <w:p w:rsidR="0013599F" w:rsidRPr="00DD7D57" w:rsidRDefault="00F76048" w:rsidP="005548C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D7D57">
        <w:rPr>
          <w:rFonts w:ascii="Times New Roman" w:hAnsi="Times New Roman" w:cs="Times New Roman"/>
          <w:iCs/>
          <w:sz w:val="28"/>
          <w:szCs w:val="28"/>
        </w:rPr>
        <w:t xml:space="preserve">По </w:t>
      </w:r>
      <w:r w:rsidR="00870757">
        <w:rPr>
          <w:rFonts w:ascii="Times New Roman" w:hAnsi="Times New Roman" w:cs="Times New Roman"/>
          <w:iCs/>
          <w:sz w:val="28"/>
          <w:szCs w:val="28"/>
        </w:rPr>
        <w:t xml:space="preserve">результатам </w:t>
      </w:r>
      <w:r w:rsidRPr="00DD7D57">
        <w:rPr>
          <w:rFonts w:ascii="Times New Roman" w:hAnsi="Times New Roman" w:cs="Times New Roman"/>
          <w:iCs/>
          <w:sz w:val="28"/>
          <w:szCs w:val="28"/>
        </w:rPr>
        <w:t xml:space="preserve">плановых проверок </w:t>
      </w:r>
      <w:r w:rsidR="00870757">
        <w:rPr>
          <w:rFonts w:ascii="Times New Roman" w:hAnsi="Times New Roman" w:cs="Times New Roman"/>
          <w:iCs/>
          <w:sz w:val="28"/>
          <w:szCs w:val="28"/>
        </w:rPr>
        <w:t xml:space="preserve">нескольких </w:t>
      </w:r>
      <w:r w:rsidRPr="00DD7D57">
        <w:rPr>
          <w:rFonts w:ascii="Times New Roman" w:hAnsi="Times New Roman" w:cs="Times New Roman"/>
          <w:iCs/>
          <w:sz w:val="28"/>
          <w:szCs w:val="28"/>
        </w:rPr>
        <w:t>администраций МО нами затребованы в Минюст право</w:t>
      </w:r>
      <w:r w:rsidRPr="00DD7D57">
        <w:rPr>
          <w:rFonts w:ascii="Times New Roman" w:eastAsia="Calibri" w:hAnsi="Times New Roman" w:cs="Times New Roman"/>
          <w:sz w:val="28"/>
          <w:szCs w:val="28"/>
        </w:rPr>
        <w:t>устанавливающие документы (о создании, реорганизации) архивного отдела (сектора) администрации муниципального образования, распорядительные документы о назначении руководителя и специалистов  муниципального архива, их должностные регламенты, структура и штатное расписание администрации</w:t>
      </w:r>
      <w:r w:rsidR="0094723B" w:rsidRPr="00DD7D57">
        <w:rPr>
          <w:rFonts w:ascii="Times New Roman" w:eastAsia="Calibri" w:hAnsi="Times New Roman" w:cs="Times New Roman"/>
          <w:sz w:val="28"/>
          <w:szCs w:val="28"/>
        </w:rPr>
        <w:t xml:space="preserve"> с целью подготовки писем в адрес соответствующих федеральных надзорных ведомств (в частности, в Трудовую инспекцию).</w:t>
      </w:r>
      <w:proofErr w:type="gramEnd"/>
    </w:p>
    <w:p w:rsidR="008A098B" w:rsidRPr="00DD7D57" w:rsidRDefault="0034218F" w:rsidP="005548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D57">
        <w:rPr>
          <w:rFonts w:ascii="Times New Roman" w:hAnsi="Times New Roman" w:cs="Times New Roman"/>
          <w:sz w:val="28"/>
          <w:szCs w:val="28"/>
        </w:rPr>
        <w:t xml:space="preserve">Целью государственного контроля по соблюдению юридическими лицами законодательства в сфере архивного дела является улучшение организации работы по обеспечению сохранности документов Архивного фонда Российской Федерации. </w:t>
      </w:r>
      <w:r w:rsidR="008A098B" w:rsidRPr="00DD7D57">
        <w:rPr>
          <w:rFonts w:ascii="Times New Roman" w:hAnsi="Times New Roman" w:cs="Times New Roman"/>
          <w:sz w:val="28"/>
          <w:szCs w:val="28"/>
        </w:rPr>
        <w:t>Бесспорно, контрольно-надзорные проверки являются самым действенным способом достижения этой цели.</w:t>
      </w:r>
    </w:p>
    <w:p w:rsidR="000A3215" w:rsidRPr="00DD7D57" w:rsidRDefault="002F5F57" w:rsidP="005548C0">
      <w:pPr>
        <w:pStyle w:val="ConsPlusNormal"/>
        <w:ind w:firstLine="540"/>
        <w:jc w:val="both"/>
        <w:rPr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то же время, ч</w:t>
      </w:r>
      <w:r w:rsidR="008A098B" w:rsidRPr="00DD7D57">
        <w:rPr>
          <w:rFonts w:ascii="Times New Roman" w:hAnsi="Times New Roman" w:cs="Times New Roman"/>
          <w:sz w:val="28"/>
          <w:szCs w:val="28"/>
        </w:rPr>
        <w:t xml:space="preserve">тобы охватить </w:t>
      </w:r>
      <w:r w:rsidR="0034218F" w:rsidRPr="00DD7D57">
        <w:rPr>
          <w:rFonts w:ascii="Times New Roman" w:hAnsi="Times New Roman" w:cs="Times New Roman"/>
          <w:sz w:val="28"/>
          <w:szCs w:val="28"/>
        </w:rPr>
        <w:t>провер</w:t>
      </w:r>
      <w:r w:rsidR="008A098B" w:rsidRPr="00DD7D57">
        <w:rPr>
          <w:rFonts w:ascii="Times New Roman" w:hAnsi="Times New Roman" w:cs="Times New Roman"/>
          <w:sz w:val="28"/>
          <w:szCs w:val="28"/>
        </w:rPr>
        <w:t>кой</w:t>
      </w:r>
      <w:r w:rsidR="0034218F" w:rsidRPr="00DD7D57">
        <w:rPr>
          <w:rFonts w:ascii="Times New Roman" w:hAnsi="Times New Roman" w:cs="Times New Roman"/>
          <w:sz w:val="28"/>
          <w:szCs w:val="28"/>
        </w:rPr>
        <w:t xml:space="preserve"> </w:t>
      </w:r>
      <w:r w:rsidR="00570360">
        <w:rPr>
          <w:rFonts w:ascii="Times New Roman" w:hAnsi="Times New Roman" w:cs="Times New Roman"/>
          <w:sz w:val="28"/>
          <w:szCs w:val="28"/>
        </w:rPr>
        <w:t>около двух тысяч</w:t>
      </w:r>
      <w:r w:rsidR="0034218F" w:rsidRPr="00DD7D57">
        <w:rPr>
          <w:rFonts w:ascii="Times New Roman" w:hAnsi="Times New Roman" w:cs="Times New Roman"/>
          <w:sz w:val="28"/>
          <w:szCs w:val="28"/>
        </w:rPr>
        <w:t xml:space="preserve"> организаций – источников комплектования государственного и муниципальных архивов</w:t>
      </w:r>
      <w:r w:rsidR="008A098B" w:rsidRPr="00DD7D57">
        <w:rPr>
          <w:rFonts w:ascii="Times New Roman" w:hAnsi="Times New Roman" w:cs="Times New Roman"/>
          <w:sz w:val="28"/>
          <w:szCs w:val="28"/>
        </w:rPr>
        <w:t>, н</w:t>
      </w:r>
      <w:r w:rsidR="0034218F" w:rsidRPr="00DD7D57">
        <w:rPr>
          <w:rFonts w:ascii="Times New Roman" w:hAnsi="Times New Roman" w:cs="Times New Roman"/>
          <w:sz w:val="28"/>
          <w:szCs w:val="28"/>
        </w:rPr>
        <w:t xml:space="preserve">а одного </w:t>
      </w:r>
      <w:r w:rsidR="00AD62CA" w:rsidRPr="00DD7D57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34218F" w:rsidRPr="00DD7D57">
        <w:rPr>
          <w:rFonts w:ascii="Times New Roman" w:hAnsi="Times New Roman" w:cs="Times New Roman"/>
          <w:sz w:val="28"/>
          <w:szCs w:val="28"/>
        </w:rPr>
        <w:t xml:space="preserve"> приходится</w:t>
      </w:r>
      <w:r w:rsidR="00570360">
        <w:rPr>
          <w:rFonts w:ascii="Times New Roman" w:hAnsi="Times New Roman" w:cs="Times New Roman"/>
          <w:sz w:val="28"/>
          <w:szCs w:val="28"/>
        </w:rPr>
        <w:t xml:space="preserve"> примерно</w:t>
      </w:r>
      <w:r w:rsidR="0034218F" w:rsidRPr="00DD7D57">
        <w:rPr>
          <w:rFonts w:ascii="Times New Roman" w:hAnsi="Times New Roman" w:cs="Times New Roman"/>
          <w:sz w:val="28"/>
          <w:szCs w:val="28"/>
        </w:rPr>
        <w:t xml:space="preserve"> </w:t>
      </w:r>
      <w:r w:rsidR="00C4207E" w:rsidRPr="00DD7D57">
        <w:rPr>
          <w:rFonts w:ascii="Times New Roman" w:hAnsi="Times New Roman" w:cs="Times New Roman"/>
          <w:sz w:val="28"/>
          <w:szCs w:val="28"/>
        </w:rPr>
        <w:t>22</w:t>
      </w:r>
      <w:r w:rsidR="00AD62CA" w:rsidRPr="00DD7D57">
        <w:rPr>
          <w:rFonts w:ascii="Times New Roman" w:hAnsi="Times New Roman" w:cs="Times New Roman"/>
          <w:sz w:val="28"/>
          <w:szCs w:val="28"/>
        </w:rPr>
        <w:t>0</w:t>
      </w:r>
      <w:r w:rsidR="0034218F" w:rsidRPr="00DD7D5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AD62CA" w:rsidRPr="00DD7D57">
        <w:rPr>
          <w:rFonts w:ascii="Times New Roman" w:hAnsi="Times New Roman" w:cs="Times New Roman"/>
          <w:sz w:val="28"/>
          <w:szCs w:val="28"/>
        </w:rPr>
        <w:t>ов</w:t>
      </w:r>
      <w:r w:rsidR="0034218F" w:rsidRPr="00DD7D57">
        <w:rPr>
          <w:rFonts w:ascii="Times New Roman" w:hAnsi="Times New Roman" w:cs="Times New Roman"/>
          <w:sz w:val="28"/>
          <w:szCs w:val="28"/>
        </w:rPr>
        <w:t xml:space="preserve"> проверки</w:t>
      </w:r>
      <w:r w:rsidR="00C4207E" w:rsidRPr="00DD7D57">
        <w:rPr>
          <w:rFonts w:ascii="Times New Roman" w:hAnsi="Times New Roman" w:cs="Times New Roman"/>
          <w:sz w:val="28"/>
          <w:szCs w:val="28"/>
        </w:rPr>
        <w:t xml:space="preserve"> (из расчета трехлетней цикличности проверки)</w:t>
      </w:r>
      <w:r w:rsidR="0034218F" w:rsidRPr="00DD7D57">
        <w:rPr>
          <w:rFonts w:ascii="Times New Roman" w:hAnsi="Times New Roman" w:cs="Times New Roman"/>
          <w:sz w:val="28"/>
          <w:szCs w:val="28"/>
        </w:rPr>
        <w:t xml:space="preserve">, при этом эти </w:t>
      </w:r>
      <w:r w:rsidR="00CE1BC4">
        <w:rPr>
          <w:rFonts w:ascii="Times New Roman" w:hAnsi="Times New Roman" w:cs="Times New Roman"/>
          <w:sz w:val="28"/>
          <w:szCs w:val="28"/>
        </w:rPr>
        <w:t>3 работника</w:t>
      </w:r>
      <w:r w:rsidR="0034218F" w:rsidRPr="00DD7D57">
        <w:rPr>
          <w:rFonts w:ascii="Times New Roman" w:hAnsi="Times New Roman" w:cs="Times New Roman"/>
          <w:sz w:val="28"/>
          <w:szCs w:val="28"/>
        </w:rPr>
        <w:t xml:space="preserve"> не освобождены от другой профильной работы. </w:t>
      </w:r>
      <w:r w:rsidR="00CE1BC4">
        <w:rPr>
          <w:rFonts w:ascii="Times New Roman" w:hAnsi="Times New Roman" w:cs="Times New Roman"/>
          <w:sz w:val="28"/>
          <w:szCs w:val="28"/>
        </w:rPr>
        <w:t>Дополнительное кадровое обеспечение отдела АКДАУ с привлечением специалиста</w:t>
      </w:r>
      <w:r>
        <w:rPr>
          <w:rFonts w:ascii="Times New Roman" w:hAnsi="Times New Roman" w:cs="Times New Roman"/>
          <w:sz w:val="28"/>
          <w:szCs w:val="28"/>
        </w:rPr>
        <w:t>-юриста для постоянной работы над документами по проверкам и участия в них послужило бы качественному и количественному продвижению в достижении поставленной цели.</w:t>
      </w:r>
      <w:r w:rsidR="000A3215" w:rsidRPr="000A3215">
        <w:rPr>
          <w:rFonts w:ascii="Times New Roman" w:hAnsi="Times New Roman" w:cs="Times New Roman"/>
          <w:sz w:val="28"/>
          <w:szCs w:val="28"/>
        </w:rPr>
        <w:t xml:space="preserve"> </w:t>
      </w:r>
      <w:r w:rsidR="000A3215" w:rsidRPr="00DD7D57">
        <w:rPr>
          <w:rFonts w:ascii="Times New Roman" w:hAnsi="Times New Roman" w:cs="Times New Roman"/>
          <w:sz w:val="28"/>
          <w:szCs w:val="28"/>
        </w:rPr>
        <w:t>Участие в проверках специалиста – юриста способствовало бы оперативности работы, подготовке юридически выверенных документов и предупреждению взысканий со стороны органов прокуратуры, судов и объектов проверки.</w:t>
      </w:r>
      <w:r w:rsidR="00F535EC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="000A3215" w:rsidRPr="00DD7D57">
        <w:rPr>
          <w:rFonts w:ascii="Times New Roman" w:hAnsi="Times New Roman" w:cs="Times New Roman"/>
          <w:sz w:val="28"/>
          <w:szCs w:val="28"/>
        </w:rPr>
        <w:t xml:space="preserve"> уполномоченных на проверки лиц к юристам структурных подра</w:t>
      </w:r>
      <w:r w:rsidR="00F535EC">
        <w:rPr>
          <w:rFonts w:ascii="Times New Roman" w:hAnsi="Times New Roman" w:cs="Times New Roman"/>
          <w:sz w:val="28"/>
          <w:szCs w:val="28"/>
        </w:rPr>
        <w:t>зделений Минюста не всегда решаю</w:t>
      </w:r>
      <w:r w:rsidR="000A3215" w:rsidRPr="00DD7D57">
        <w:rPr>
          <w:rFonts w:ascii="Times New Roman" w:hAnsi="Times New Roman" w:cs="Times New Roman"/>
          <w:sz w:val="28"/>
          <w:szCs w:val="28"/>
        </w:rPr>
        <w:t>т проблемы, особенно в ходе выездных проверок за пределы г. Махачкала.</w:t>
      </w:r>
    </w:p>
    <w:p w:rsidR="008A098B" w:rsidRPr="00DD7D57" w:rsidRDefault="00187A3E" w:rsidP="005548C0">
      <w:pPr>
        <w:ind w:firstLine="540"/>
        <w:jc w:val="both"/>
        <w:rPr>
          <w:sz w:val="28"/>
          <w:szCs w:val="28"/>
        </w:rPr>
      </w:pPr>
      <w:proofErr w:type="gramStart"/>
      <w:r w:rsidRPr="00DD7D57">
        <w:rPr>
          <w:sz w:val="28"/>
          <w:szCs w:val="28"/>
        </w:rPr>
        <w:t>Внесение изменений в КоАП РФ, увеличение размеров штрафов за правонарушения в области архивного дела</w:t>
      </w:r>
      <w:r w:rsidR="00D6360D" w:rsidRPr="00DD7D57">
        <w:rPr>
          <w:sz w:val="28"/>
          <w:szCs w:val="28"/>
        </w:rPr>
        <w:t>,</w:t>
      </w:r>
      <w:r w:rsidR="00745E17">
        <w:rPr>
          <w:sz w:val="28"/>
          <w:szCs w:val="28"/>
        </w:rPr>
        <w:t xml:space="preserve"> </w:t>
      </w:r>
      <w:r w:rsidR="00D6360D" w:rsidRPr="00DD7D57">
        <w:rPr>
          <w:sz w:val="28"/>
          <w:szCs w:val="28"/>
        </w:rPr>
        <w:t xml:space="preserve">привлечение объекта контроля к административной ответственности по статье КоАП РФ, предусматривающей административную ответственность за непринятие им мер по устранению причин и условий, способствовавших совершению административного правонарушения, указание в статье 13.20 КоАП РФ конкретных видов правонарушений </w:t>
      </w:r>
      <w:r w:rsidR="008A098B" w:rsidRPr="00DD7D57">
        <w:rPr>
          <w:sz w:val="28"/>
          <w:szCs w:val="28"/>
        </w:rPr>
        <w:t>также способс</w:t>
      </w:r>
      <w:r w:rsidR="00D6360D" w:rsidRPr="00DD7D57">
        <w:rPr>
          <w:sz w:val="28"/>
          <w:szCs w:val="28"/>
        </w:rPr>
        <w:t>твовало бы достижению этой цели.</w:t>
      </w:r>
      <w:proofErr w:type="gramEnd"/>
      <w:r w:rsidR="00745E17">
        <w:rPr>
          <w:sz w:val="28"/>
          <w:szCs w:val="28"/>
        </w:rPr>
        <w:t xml:space="preserve"> </w:t>
      </w:r>
      <w:r w:rsidR="00D6360D" w:rsidRPr="00DD7D57">
        <w:rPr>
          <w:sz w:val="28"/>
          <w:szCs w:val="28"/>
        </w:rPr>
        <w:t>Ю</w:t>
      </w:r>
      <w:r w:rsidR="008A098B" w:rsidRPr="00DD7D57">
        <w:rPr>
          <w:sz w:val="28"/>
          <w:szCs w:val="28"/>
        </w:rPr>
        <w:t>ридическим и физическим лицам проще заплатить мизерные штрафы, чем исполнять пред</w:t>
      </w:r>
      <w:r w:rsidR="00D6360D" w:rsidRPr="00DD7D57">
        <w:rPr>
          <w:sz w:val="28"/>
          <w:szCs w:val="28"/>
        </w:rPr>
        <w:t>писания по результатам проверки.</w:t>
      </w:r>
    </w:p>
    <w:p w:rsidR="00806009" w:rsidRPr="00DD7D57" w:rsidRDefault="00255239" w:rsidP="005548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7D57">
        <w:rPr>
          <w:rFonts w:ascii="Times New Roman" w:hAnsi="Times New Roman" w:cs="Times New Roman"/>
          <w:sz w:val="28"/>
          <w:szCs w:val="28"/>
        </w:rPr>
        <w:t>Проведение проверок и продвижение результатов проверки</w:t>
      </w:r>
      <w:r w:rsidR="0013599F" w:rsidRPr="00DD7D57">
        <w:rPr>
          <w:rFonts w:ascii="Times New Roman" w:hAnsi="Times New Roman" w:cs="Times New Roman"/>
          <w:sz w:val="28"/>
          <w:szCs w:val="28"/>
        </w:rPr>
        <w:t xml:space="preserve"> до достижения поставленной цели затруднено </w:t>
      </w:r>
      <w:r w:rsidR="000A3215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13599F" w:rsidRPr="00DD7D57">
        <w:rPr>
          <w:rFonts w:ascii="Times New Roman" w:hAnsi="Times New Roman" w:cs="Times New Roman"/>
          <w:sz w:val="28"/>
          <w:szCs w:val="28"/>
        </w:rPr>
        <w:t>отсутствием в федеральном законодательстве</w:t>
      </w:r>
      <w:r w:rsidR="00745E17">
        <w:rPr>
          <w:rFonts w:ascii="Times New Roman" w:hAnsi="Times New Roman" w:cs="Times New Roman"/>
          <w:sz w:val="28"/>
          <w:szCs w:val="28"/>
        </w:rPr>
        <w:t xml:space="preserve"> </w:t>
      </w:r>
      <w:r w:rsidR="000A3215">
        <w:rPr>
          <w:rFonts w:ascii="Times New Roman" w:hAnsi="Times New Roman" w:cs="Times New Roman"/>
          <w:sz w:val="28"/>
          <w:szCs w:val="28"/>
        </w:rPr>
        <w:t xml:space="preserve">конкретного </w:t>
      </w:r>
      <w:r w:rsidRPr="00DD7D57">
        <w:rPr>
          <w:rFonts w:ascii="Times New Roman" w:hAnsi="Times New Roman" w:cs="Times New Roman"/>
          <w:sz w:val="28"/>
          <w:szCs w:val="28"/>
        </w:rPr>
        <w:t>положени</w:t>
      </w:r>
      <w:r w:rsidR="0013599F" w:rsidRPr="00DD7D57">
        <w:rPr>
          <w:rFonts w:ascii="Times New Roman" w:hAnsi="Times New Roman" w:cs="Times New Roman"/>
          <w:sz w:val="28"/>
          <w:szCs w:val="28"/>
        </w:rPr>
        <w:t>я</w:t>
      </w:r>
      <w:r w:rsidRPr="00DD7D57">
        <w:rPr>
          <w:rFonts w:ascii="Times New Roman" w:hAnsi="Times New Roman" w:cs="Times New Roman"/>
          <w:sz w:val="28"/>
          <w:szCs w:val="28"/>
        </w:rPr>
        <w:t xml:space="preserve"> о контроле в сфере архивного дела, </w:t>
      </w:r>
      <w:r w:rsidR="000A3215">
        <w:rPr>
          <w:rFonts w:ascii="Times New Roman" w:hAnsi="Times New Roman" w:cs="Times New Roman"/>
          <w:sz w:val="28"/>
          <w:szCs w:val="28"/>
        </w:rPr>
        <w:t xml:space="preserve">отсутствием </w:t>
      </w:r>
      <w:r w:rsidRPr="00DD7D57">
        <w:rPr>
          <w:rFonts w:ascii="Times New Roman" w:hAnsi="Times New Roman" w:cs="Times New Roman"/>
          <w:sz w:val="28"/>
          <w:szCs w:val="28"/>
        </w:rPr>
        <w:t>регламента вза</w:t>
      </w:r>
      <w:r w:rsidR="000A3215">
        <w:rPr>
          <w:rFonts w:ascii="Times New Roman" w:hAnsi="Times New Roman" w:cs="Times New Roman"/>
          <w:sz w:val="28"/>
          <w:szCs w:val="28"/>
        </w:rPr>
        <w:t xml:space="preserve">имодействия контрольных органов и </w:t>
      </w:r>
      <w:r w:rsidRPr="00DD7D57">
        <w:rPr>
          <w:rFonts w:ascii="Times New Roman" w:hAnsi="Times New Roman" w:cs="Times New Roman"/>
          <w:sz w:val="28"/>
          <w:szCs w:val="28"/>
        </w:rPr>
        <w:t xml:space="preserve"> перечня правонарушений в сфере архивного дела, по которым будут составляться протоколы об административном правонарушении</w:t>
      </w:r>
      <w:r w:rsidR="0013599F" w:rsidRPr="00DD7D57">
        <w:rPr>
          <w:rFonts w:ascii="Times New Roman" w:hAnsi="Times New Roman" w:cs="Times New Roman"/>
          <w:sz w:val="28"/>
          <w:szCs w:val="28"/>
        </w:rPr>
        <w:t>,</w:t>
      </w:r>
      <w:r w:rsidR="000A3215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13599F" w:rsidRPr="00DD7D57">
        <w:rPr>
          <w:rFonts w:ascii="Times New Roman" w:hAnsi="Times New Roman" w:cs="Times New Roman"/>
          <w:sz w:val="28"/>
          <w:szCs w:val="28"/>
        </w:rPr>
        <w:t xml:space="preserve"> единого для всех архивных органов и учреждений РФ перечня документов (сведений, информации), требуемых от</w:t>
      </w:r>
      <w:proofErr w:type="gramEnd"/>
      <w:r w:rsidR="0013599F" w:rsidRPr="00DD7D57">
        <w:rPr>
          <w:rFonts w:ascii="Times New Roman" w:hAnsi="Times New Roman" w:cs="Times New Roman"/>
          <w:sz w:val="28"/>
          <w:szCs w:val="28"/>
        </w:rPr>
        <w:t xml:space="preserve"> объекта проверки.</w:t>
      </w:r>
    </w:p>
    <w:p w:rsidR="000A3215" w:rsidRPr="00DD7D57" w:rsidRDefault="000A3215">
      <w:pPr>
        <w:pStyle w:val="ConsPlusNormal"/>
        <w:ind w:firstLine="540"/>
        <w:jc w:val="both"/>
        <w:rPr>
          <w:sz w:val="32"/>
          <w:szCs w:val="32"/>
        </w:rPr>
      </w:pPr>
    </w:p>
    <w:sectPr w:rsidR="000A3215" w:rsidRPr="00DD7D57" w:rsidSect="0036768C">
      <w:headerReference w:type="default" r:id="rId11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244" w:rsidRDefault="00882244" w:rsidP="00404177">
      <w:r>
        <w:separator/>
      </w:r>
    </w:p>
  </w:endnote>
  <w:endnote w:type="continuationSeparator" w:id="0">
    <w:p w:rsidR="00882244" w:rsidRDefault="00882244" w:rsidP="0040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49F" w:rsidRDefault="0029449F">
    <w:pPr>
      <w:pStyle w:val="a5"/>
      <w:jc w:val="center"/>
    </w:pPr>
  </w:p>
  <w:p w:rsidR="0029449F" w:rsidRDefault="0029449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244" w:rsidRDefault="00882244" w:rsidP="00404177">
      <w:r>
        <w:separator/>
      </w:r>
    </w:p>
  </w:footnote>
  <w:footnote w:type="continuationSeparator" w:id="0">
    <w:p w:rsidR="00882244" w:rsidRDefault="00882244" w:rsidP="00404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49F" w:rsidRPr="00404177" w:rsidRDefault="0029449F" w:rsidP="00404177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49F" w:rsidRDefault="0029449F">
    <w:pPr>
      <w:pStyle w:val="a3"/>
      <w:jc w:val="center"/>
    </w:pPr>
  </w:p>
  <w:p w:rsidR="0029449F" w:rsidRDefault="0029449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7585292"/>
    </w:sdtPr>
    <w:sdtEndPr/>
    <w:sdtContent>
      <w:p w:rsidR="0029449F" w:rsidRDefault="002429E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9449F" w:rsidRPr="00404177" w:rsidRDefault="0029449F" w:rsidP="00404177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removePersonalInformation/>
  <w:removeDateAndTime/>
  <w:proofState w:grammar="clean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888"/>
    <w:rsid w:val="00001278"/>
    <w:rsid w:val="00010F2E"/>
    <w:rsid w:val="000215D7"/>
    <w:rsid w:val="0004360E"/>
    <w:rsid w:val="00044C74"/>
    <w:rsid w:val="000805BE"/>
    <w:rsid w:val="00093B77"/>
    <w:rsid w:val="000A3215"/>
    <w:rsid w:val="000F3B01"/>
    <w:rsid w:val="0013599F"/>
    <w:rsid w:val="0015251C"/>
    <w:rsid w:val="00162E14"/>
    <w:rsid w:val="00163DDA"/>
    <w:rsid w:val="00164720"/>
    <w:rsid w:val="001768E1"/>
    <w:rsid w:val="00187A3E"/>
    <w:rsid w:val="0019172C"/>
    <w:rsid w:val="001F488C"/>
    <w:rsid w:val="00225806"/>
    <w:rsid w:val="002429E7"/>
    <w:rsid w:val="00255239"/>
    <w:rsid w:val="00256FA9"/>
    <w:rsid w:val="0029449F"/>
    <w:rsid w:val="002F5B2A"/>
    <w:rsid w:val="002F5F57"/>
    <w:rsid w:val="00306D95"/>
    <w:rsid w:val="0034218F"/>
    <w:rsid w:val="0036768C"/>
    <w:rsid w:val="0038783B"/>
    <w:rsid w:val="0039525C"/>
    <w:rsid w:val="003A7AD3"/>
    <w:rsid w:val="003B6E6C"/>
    <w:rsid w:val="003C6636"/>
    <w:rsid w:val="003D2F52"/>
    <w:rsid w:val="003F3F89"/>
    <w:rsid w:val="00403FCF"/>
    <w:rsid w:val="00404177"/>
    <w:rsid w:val="00415EBB"/>
    <w:rsid w:val="00417871"/>
    <w:rsid w:val="0042029C"/>
    <w:rsid w:val="00496433"/>
    <w:rsid w:val="004B09EB"/>
    <w:rsid w:val="004B7E25"/>
    <w:rsid w:val="004F11AE"/>
    <w:rsid w:val="0050575D"/>
    <w:rsid w:val="00510E46"/>
    <w:rsid w:val="00511020"/>
    <w:rsid w:val="005542D8"/>
    <w:rsid w:val="005548C0"/>
    <w:rsid w:val="005565CF"/>
    <w:rsid w:val="00561746"/>
    <w:rsid w:val="00570360"/>
    <w:rsid w:val="00571AAC"/>
    <w:rsid w:val="00576629"/>
    <w:rsid w:val="005A1F26"/>
    <w:rsid w:val="005B5D4B"/>
    <w:rsid w:val="00624CCA"/>
    <w:rsid w:val="00625F93"/>
    <w:rsid w:val="00635118"/>
    <w:rsid w:val="006431AD"/>
    <w:rsid w:val="0067251D"/>
    <w:rsid w:val="006961EB"/>
    <w:rsid w:val="006C46E2"/>
    <w:rsid w:val="006D5608"/>
    <w:rsid w:val="006F6021"/>
    <w:rsid w:val="007249E4"/>
    <w:rsid w:val="00745E17"/>
    <w:rsid w:val="00754F82"/>
    <w:rsid w:val="0075578E"/>
    <w:rsid w:val="00755FAF"/>
    <w:rsid w:val="0077567F"/>
    <w:rsid w:val="007A21FF"/>
    <w:rsid w:val="007A29EC"/>
    <w:rsid w:val="007B141B"/>
    <w:rsid w:val="00806009"/>
    <w:rsid w:val="00811BDC"/>
    <w:rsid w:val="0082074D"/>
    <w:rsid w:val="00821813"/>
    <w:rsid w:val="00830F87"/>
    <w:rsid w:val="0083213D"/>
    <w:rsid w:val="00832A71"/>
    <w:rsid w:val="0083428A"/>
    <w:rsid w:val="00843529"/>
    <w:rsid w:val="00844381"/>
    <w:rsid w:val="00870757"/>
    <w:rsid w:val="00882244"/>
    <w:rsid w:val="00886888"/>
    <w:rsid w:val="00891D0D"/>
    <w:rsid w:val="008A098B"/>
    <w:rsid w:val="008A0EF2"/>
    <w:rsid w:val="008E7D6B"/>
    <w:rsid w:val="0093336D"/>
    <w:rsid w:val="009337C0"/>
    <w:rsid w:val="009358EE"/>
    <w:rsid w:val="00943981"/>
    <w:rsid w:val="0094723B"/>
    <w:rsid w:val="009503A0"/>
    <w:rsid w:val="00994405"/>
    <w:rsid w:val="00994EC7"/>
    <w:rsid w:val="00995A1A"/>
    <w:rsid w:val="009A2F19"/>
    <w:rsid w:val="009E3A86"/>
    <w:rsid w:val="00A66578"/>
    <w:rsid w:val="00A6696F"/>
    <w:rsid w:val="00A94A6D"/>
    <w:rsid w:val="00AA4AE3"/>
    <w:rsid w:val="00AB2009"/>
    <w:rsid w:val="00AB4EE0"/>
    <w:rsid w:val="00AD62CA"/>
    <w:rsid w:val="00AF5D94"/>
    <w:rsid w:val="00B41E6B"/>
    <w:rsid w:val="00B628C6"/>
    <w:rsid w:val="00B62993"/>
    <w:rsid w:val="00B7465D"/>
    <w:rsid w:val="00B8544F"/>
    <w:rsid w:val="00BA437C"/>
    <w:rsid w:val="00BB64FA"/>
    <w:rsid w:val="00BE4CCB"/>
    <w:rsid w:val="00BF27C6"/>
    <w:rsid w:val="00C01E1F"/>
    <w:rsid w:val="00C241A1"/>
    <w:rsid w:val="00C25170"/>
    <w:rsid w:val="00C275DB"/>
    <w:rsid w:val="00C4207E"/>
    <w:rsid w:val="00C428EB"/>
    <w:rsid w:val="00C76353"/>
    <w:rsid w:val="00CA3E71"/>
    <w:rsid w:val="00CD6E5D"/>
    <w:rsid w:val="00CE1BC4"/>
    <w:rsid w:val="00CE4818"/>
    <w:rsid w:val="00D17122"/>
    <w:rsid w:val="00D305A3"/>
    <w:rsid w:val="00D524F4"/>
    <w:rsid w:val="00D6360D"/>
    <w:rsid w:val="00D81B40"/>
    <w:rsid w:val="00DA0BF9"/>
    <w:rsid w:val="00DD671F"/>
    <w:rsid w:val="00DD7D57"/>
    <w:rsid w:val="00DF0374"/>
    <w:rsid w:val="00DF6DF5"/>
    <w:rsid w:val="00E14580"/>
    <w:rsid w:val="00E42104"/>
    <w:rsid w:val="00E6210C"/>
    <w:rsid w:val="00E716A5"/>
    <w:rsid w:val="00E72C32"/>
    <w:rsid w:val="00E823FF"/>
    <w:rsid w:val="00F25DC4"/>
    <w:rsid w:val="00F31C3C"/>
    <w:rsid w:val="00F41068"/>
    <w:rsid w:val="00F535EC"/>
    <w:rsid w:val="00F66499"/>
    <w:rsid w:val="00F76048"/>
    <w:rsid w:val="00F83AF6"/>
    <w:rsid w:val="00F85D16"/>
    <w:rsid w:val="00FA7E7C"/>
    <w:rsid w:val="00FE4CAC"/>
    <w:rsid w:val="00FF2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4178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17871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9">
    <w:name w:val="Normal (Web)"/>
    <w:basedOn w:val="a"/>
    <w:uiPriority w:val="99"/>
    <w:semiHidden/>
    <w:unhideWhenUsed/>
    <w:rsid w:val="00417871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417871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7A29EC"/>
  </w:style>
  <w:style w:type="paragraph" w:customStyle="1" w:styleId="ConsPlusNormal">
    <w:name w:val="ConsPlusNormal"/>
    <w:rsid w:val="0039525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b">
    <w:name w:val="No Spacing"/>
    <w:uiPriority w:val="1"/>
    <w:qFormat/>
    <w:rsid w:val="0083428A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4">
    <w:name w:val="Style4"/>
    <w:basedOn w:val="a"/>
    <w:uiPriority w:val="99"/>
    <w:rsid w:val="00A94A6D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2D12A-5C39-48D4-8BF5-16913ED66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2373</Words>
  <Characters>13531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2016-06-16T11:58:00Z</dcterms:created>
  <dcterms:modified xsi:type="dcterms:W3CDTF">2016-07-26T15:23:00Z</dcterms:modified>
</cp:coreProperties>
</file>